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B017" w14:textId="77777777" w:rsidR="001870FD" w:rsidRPr="00A6519F" w:rsidRDefault="001870FD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</w:p>
    <w:p w14:paraId="34A54F61" w14:textId="77777777" w:rsidR="001870FD" w:rsidRPr="00A6519F" w:rsidRDefault="001870FD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</w:rPr>
        <w:t>C</w:t>
      </w:r>
      <w:r w:rsidR="00F503BC" w:rsidRPr="00A6519F">
        <w:rPr>
          <w:rFonts w:ascii="Times New Roman" w:hAnsi="Times New Roman" w:cs="Times New Roman"/>
          <w:sz w:val="24"/>
          <w:szCs w:val="24"/>
        </w:rPr>
        <w:t xml:space="preserve">hemijos ir geomokslų fakulteto </w:t>
      </w:r>
      <w:r w:rsidR="008F572E" w:rsidRPr="00A6519F">
        <w:rPr>
          <w:rFonts w:ascii="Times New Roman" w:hAnsi="Times New Roman" w:cs="Times New Roman"/>
          <w:sz w:val="24"/>
          <w:szCs w:val="24"/>
        </w:rPr>
        <w:t>Chemijos</w:t>
      </w:r>
      <w:r w:rsidRPr="00A6519F">
        <w:rPr>
          <w:rFonts w:ascii="Times New Roman" w:hAnsi="Times New Roman" w:cs="Times New Roman"/>
          <w:sz w:val="24"/>
          <w:szCs w:val="24"/>
        </w:rPr>
        <w:t xml:space="preserve"> instituto</w:t>
      </w:r>
    </w:p>
    <w:p w14:paraId="44E2FACE" w14:textId="77777777" w:rsidR="001870FD" w:rsidRPr="00A6519F" w:rsidRDefault="001870FD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  <w:highlight w:val="yellow"/>
        </w:rPr>
        <w:t>Doktorantas/-ė</w:t>
      </w:r>
    </w:p>
    <w:p w14:paraId="52BC7E03" w14:textId="77777777" w:rsidR="00553A58" w:rsidRPr="00A6519F" w:rsidRDefault="00553A58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  <w:highlight w:val="yellow"/>
        </w:rPr>
        <w:t>El. pašto adresas</w:t>
      </w:r>
    </w:p>
    <w:p w14:paraId="243B1661" w14:textId="77777777" w:rsidR="001870FD" w:rsidRDefault="001870FD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64030" w14:textId="77777777" w:rsidR="001C597F" w:rsidRPr="00A6519F" w:rsidRDefault="001C597F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929CD" w14:textId="3F0F418B" w:rsidR="00C57929" w:rsidRDefault="001870FD" w:rsidP="00A651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</w:rPr>
        <w:t>V</w:t>
      </w:r>
      <w:r w:rsidR="00F503BC" w:rsidRPr="00A6519F">
        <w:rPr>
          <w:rFonts w:ascii="Times New Roman" w:hAnsi="Times New Roman" w:cs="Times New Roman"/>
          <w:sz w:val="24"/>
          <w:szCs w:val="24"/>
        </w:rPr>
        <w:t>ilniaus universiteto</w:t>
      </w:r>
      <w:r w:rsidRPr="00A6519F">
        <w:rPr>
          <w:rFonts w:ascii="Times New Roman" w:hAnsi="Times New Roman" w:cs="Times New Roman"/>
          <w:sz w:val="24"/>
          <w:szCs w:val="24"/>
        </w:rPr>
        <w:t xml:space="preserve"> Chemijos ir </w:t>
      </w:r>
      <w:r w:rsidR="005536F8" w:rsidRPr="00A6519F">
        <w:rPr>
          <w:rFonts w:ascii="Times New Roman" w:hAnsi="Times New Roman" w:cs="Times New Roman"/>
          <w:sz w:val="24"/>
          <w:szCs w:val="24"/>
        </w:rPr>
        <w:t>g</w:t>
      </w:r>
      <w:r w:rsidRPr="00A6519F">
        <w:rPr>
          <w:rFonts w:ascii="Times New Roman" w:hAnsi="Times New Roman" w:cs="Times New Roman"/>
          <w:sz w:val="24"/>
          <w:szCs w:val="24"/>
        </w:rPr>
        <w:t>eomokslų fakulteto</w:t>
      </w:r>
      <w:r w:rsidR="00DA0AA7">
        <w:rPr>
          <w:rFonts w:ascii="Times New Roman" w:hAnsi="Times New Roman" w:cs="Times New Roman"/>
          <w:sz w:val="24"/>
          <w:szCs w:val="24"/>
        </w:rPr>
        <w:t xml:space="preserve"> dekanui</w:t>
      </w:r>
    </w:p>
    <w:p w14:paraId="4752395A" w14:textId="77777777" w:rsidR="00DA0AA7" w:rsidRPr="00A6519F" w:rsidRDefault="00DA0AA7" w:rsidP="00A651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1D08C8" w14:textId="77777777" w:rsidR="001870FD" w:rsidRPr="00A6519F" w:rsidRDefault="001870FD" w:rsidP="00A651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9F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2CE69C60" w14:textId="549884A2" w:rsidR="001870FD" w:rsidRPr="00A6519F" w:rsidRDefault="001870FD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</w:rPr>
        <w:t xml:space="preserve">DĖL EGZAMINO </w:t>
      </w:r>
      <w:r w:rsidR="003D0DAF">
        <w:rPr>
          <w:rFonts w:ascii="Times New Roman" w:hAnsi="Times New Roman" w:cs="Times New Roman"/>
          <w:sz w:val="24"/>
          <w:szCs w:val="24"/>
        </w:rPr>
        <w:t xml:space="preserve">LAIKYMO </w:t>
      </w:r>
      <w:r w:rsidRPr="00A6519F">
        <w:rPr>
          <w:rFonts w:ascii="Times New Roman" w:hAnsi="Times New Roman" w:cs="Times New Roman"/>
          <w:sz w:val="24"/>
          <w:szCs w:val="24"/>
        </w:rPr>
        <w:t>KOMISIJOS SUDARYMO</w:t>
      </w:r>
    </w:p>
    <w:p w14:paraId="2609DFCD" w14:textId="77777777" w:rsidR="001870FD" w:rsidRPr="00A6519F" w:rsidRDefault="001870FD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2323AD" w:rsidRPr="00A6519F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A6519F">
        <w:rPr>
          <w:rFonts w:ascii="Times New Roman" w:hAnsi="Times New Roman" w:cs="Times New Roman"/>
          <w:sz w:val="24"/>
          <w:szCs w:val="24"/>
          <w:highlight w:val="yellow"/>
        </w:rPr>
        <w:t xml:space="preserve">X m. </w:t>
      </w:r>
      <w:r w:rsidR="002323AD" w:rsidRPr="00A6519F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32039A" w:rsidRPr="00A6519F">
        <w:rPr>
          <w:rFonts w:ascii="Times New Roman" w:hAnsi="Times New Roman" w:cs="Times New Roman"/>
          <w:sz w:val="24"/>
          <w:szCs w:val="24"/>
          <w:highlight w:val="yellow"/>
        </w:rPr>
        <w:t>ė</w:t>
      </w:r>
      <w:r w:rsidR="002323AD" w:rsidRPr="00A6519F">
        <w:rPr>
          <w:rFonts w:ascii="Times New Roman" w:hAnsi="Times New Roman" w:cs="Times New Roman"/>
          <w:sz w:val="24"/>
          <w:szCs w:val="24"/>
          <w:highlight w:val="yellow"/>
        </w:rPr>
        <w:t>nuo</w:t>
      </w:r>
      <w:r w:rsidRPr="00A6519F">
        <w:rPr>
          <w:rFonts w:ascii="Times New Roman" w:hAnsi="Times New Roman" w:cs="Times New Roman"/>
          <w:sz w:val="24"/>
          <w:szCs w:val="24"/>
          <w:highlight w:val="yellow"/>
        </w:rPr>
        <w:t xml:space="preserve"> XX d.</w:t>
      </w:r>
    </w:p>
    <w:p w14:paraId="63DB758A" w14:textId="77777777" w:rsidR="001870FD" w:rsidRPr="00A6519F" w:rsidRDefault="001870FD" w:rsidP="00A65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</w:rPr>
        <w:t>Vilnius</w:t>
      </w:r>
    </w:p>
    <w:p w14:paraId="75392691" w14:textId="415B0671" w:rsidR="001870FD" w:rsidRPr="00F96BF4" w:rsidRDefault="001870FD" w:rsidP="00A6519F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BF4">
        <w:rPr>
          <w:rFonts w:ascii="Times New Roman" w:hAnsi="Times New Roman" w:cs="Times New Roman"/>
          <w:sz w:val="24"/>
          <w:szCs w:val="24"/>
        </w:rPr>
        <w:t xml:space="preserve">Prašau sudaryti šios sudėties komisiją Vilniaus universiteto Chemijos ir geomokslų fakulteto </w:t>
      </w:r>
      <w:r w:rsidR="005F64E6" w:rsidRPr="00F96BF4">
        <w:rPr>
          <w:rFonts w:ascii="Times New Roman" w:hAnsi="Times New Roman" w:cs="Times New Roman"/>
          <w:sz w:val="24"/>
          <w:szCs w:val="24"/>
        </w:rPr>
        <w:t>Chemijos</w:t>
      </w:r>
      <w:r w:rsidRPr="00F96BF4">
        <w:rPr>
          <w:rFonts w:ascii="Times New Roman" w:hAnsi="Times New Roman" w:cs="Times New Roman"/>
          <w:sz w:val="24"/>
          <w:szCs w:val="24"/>
        </w:rPr>
        <w:t xml:space="preserve"> instituto </w:t>
      </w:r>
      <w:r w:rsidR="001A17CE" w:rsidRPr="00F96BF4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="001A17CE" w:rsidRPr="00F96BF4">
        <w:rPr>
          <w:rFonts w:ascii="Times New Roman" w:hAnsi="Times New Roman" w:cs="Times New Roman"/>
          <w:sz w:val="24"/>
          <w:szCs w:val="24"/>
        </w:rPr>
        <w:t xml:space="preserve"> kurso </w:t>
      </w:r>
      <w:r w:rsidRPr="00F96BF4">
        <w:rPr>
          <w:rFonts w:ascii="Times New Roman" w:hAnsi="Times New Roman" w:cs="Times New Roman"/>
          <w:sz w:val="24"/>
          <w:szCs w:val="24"/>
          <w:highlight w:val="yellow"/>
        </w:rPr>
        <w:t>doktoranto/-ės Vardas Pavardė</w:t>
      </w:r>
      <w:r w:rsidRPr="00F96BF4">
        <w:rPr>
          <w:rFonts w:ascii="Times New Roman" w:hAnsi="Times New Roman" w:cs="Times New Roman"/>
          <w:sz w:val="24"/>
          <w:szCs w:val="24"/>
        </w:rPr>
        <w:t xml:space="preserve"> </w:t>
      </w:r>
      <w:r w:rsidR="008F572E" w:rsidRPr="00F96BF4">
        <w:rPr>
          <w:rFonts w:ascii="Times New Roman" w:hAnsi="Times New Roman" w:cs="Times New Roman"/>
          <w:sz w:val="24"/>
          <w:szCs w:val="24"/>
        </w:rPr>
        <w:t xml:space="preserve">chemijos (N 003) mokslo krypties </w:t>
      </w:r>
      <w:r w:rsidRPr="00F96BF4">
        <w:rPr>
          <w:rFonts w:ascii="Times New Roman" w:hAnsi="Times New Roman" w:cs="Times New Roman"/>
          <w:sz w:val="24"/>
          <w:szCs w:val="24"/>
        </w:rPr>
        <w:t xml:space="preserve">doktorantūros studijų dalyko </w:t>
      </w:r>
      <w:r w:rsidRPr="00F96BF4">
        <w:rPr>
          <w:rFonts w:ascii="Times New Roman" w:hAnsi="Times New Roman" w:cs="Times New Roman"/>
          <w:sz w:val="24"/>
          <w:szCs w:val="24"/>
          <w:highlight w:val="yellow"/>
        </w:rPr>
        <w:t>„</w:t>
      </w:r>
      <w:r w:rsidR="002323AD" w:rsidRPr="00F96BF4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Dalyko pavadinimas</w:t>
      </w:r>
      <w:r w:rsidR="00464C2A" w:rsidRPr="00F96BF4">
        <w:rPr>
          <w:rFonts w:ascii="Times New Roman" w:hAnsi="Times New Roman" w:cs="Times New Roman"/>
          <w:sz w:val="24"/>
          <w:szCs w:val="24"/>
          <w:highlight w:val="yellow"/>
        </w:rPr>
        <w:t>“ (</w:t>
      </w:r>
      <w:r w:rsidRPr="00F96BF4">
        <w:rPr>
          <w:rFonts w:ascii="Times New Roman" w:hAnsi="Times New Roman" w:cs="Times New Roman"/>
          <w:sz w:val="24"/>
          <w:szCs w:val="24"/>
          <w:highlight w:val="yellow"/>
        </w:rPr>
        <w:t>kreditų</w:t>
      </w:r>
      <w:r w:rsidR="002323AD" w:rsidRPr="00F96BF4">
        <w:rPr>
          <w:rFonts w:ascii="Times New Roman" w:hAnsi="Times New Roman" w:cs="Times New Roman"/>
          <w:sz w:val="24"/>
          <w:szCs w:val="24"/>
          <w:highlight w:val="yellow"/>
        </w:rPr>
        <w:t xml:space="preserve"> skaičius</w:t>
      </w:r>
      <w:r w:rsidRPr="00F96BF4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F96BF4">
        <w:rPr>
          <w:rFonts w:ascii="Times New Roman" w:hAnsi="Times New Roman" w:cs="Times New Roman"/>
          <w:sz w:val="24"/>
          <w:szCs w:val="24"/>
        </w:rPr>
        <w:t xml:space="preserve"> egzamino laikymui, kuris vyks </w:t>
      </w:r>
      <w:r w:rsidR="002323AD" w:rsidRPr="00F96BF4">
        <w:rPr>
          <w:rFonts w:ascii="Times New Roman" w:hAnsi="Times New Roman" w:cs="Times New Roman"/>
          <w:sz w:val="24"/>
          <w:szCs w:val="24"/>
          <w:highlight w:val="yellow"/>
        </w:rPr>
        <w:t>20X</w:t>
      </w:r>
      <w:r w:rsidRPr="00F96BF4">
        <w:rPr>
          <w:rFonts w:ascii="Times New Roman" w:hAnsi="Times New Roman" w:cs="Times New Roman"/>
          <w:sz w:val="24"/>
          <w:szCs w:val="24"/>
          <w:highlight w:val="yellow"/>
        </w:rPr>
        <w:t xml:space="preserve">X m. </w:t>
      </w:r>
      <w:r w:rsidR="002323AD" w:rsidRPr="00F96BF4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6E5BBD" w:rsidRPr="00F96BF4">
        <w:rPr>
          <w:rFonts w:ascii="Times New Roman" w:hAnsi="Times New Roman" w:cs="Times New Roman"/>
          <w:sz w:val="24"/>
          <w:szCs w:val="24"/>
          <w:highlight w:val="yellow"/>
        </w:rPr>
        <w:t>ė</w:t>
      </w:r>
      <w:r w:rsidR="002323AD" w:rsidRPr="00F96BF4">
        <w:rPr>
          <w:rFonts w:ascii="Times New Roman" w:hAnsi="Times New Roman" w:cs="Times New Roman"/>
          <w:sz w:val="24"/>
          <w:szCs w:val="24"/>
          <w:highlight w:val="yellow"/>
        </w:rPr>
        <w:t>nuo</w:t>
      </w:r>
      <w:r w:rsidRPr="00F96BF4">
        <w:rPr>
          <w:rFonts w:ascii="Times New Roman" w:hAnsi="Times New Roman" w:cs="Times New Roman"/>
          <w:sz w:val="24"/>
          <w:szCs w:val="24"/>
          <w:highlight w:val="yellow"/>
        </w:rPr>
        <w:t xml:space="preserve"> XX d.</w:t>
      </w:r>
      <w:r w:rsidR="00EB19DD" w:rsidRPr="00F96BF4">
        <w:rPr>
          <w:rFonts w:ascii="Times New Roman" w:hAnsi="Times New Roman" w:cs="Times New Roman"/>
          <w:sz w:val="24"/>
          <w:szCs w:val="24"/>
        </w:rPr>
        <w:t xml:space="preserve"> Suderinta tokia egzamino laikymo komisijos sudėtis:</w:t>
      </w:r>
    </w:p>
    <w:p w14:paraId="2C89770C" w14:textId="77777777" w:rsidR="001870FD" w:rsidRPr="00F96BF4" w:rsidRDefault="001870FD" w:rsidP="00A6519F">
      <w:pPr>
        <w:pStyle w:val="ListParagraph"/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BF4">
        <w:rPr>
          <w:rFonts w:ascii="Times New Roman" w:hAnsi="Times New Roman" w:cs="Times New Roman"/>
          <w:sz w:val="24"/>
          <w:szCs w:val="24"/>
          <w:highlight w:val="yellow"/>
        </w:rPr>
        <w:t xml:space="preserve">Prof. habil. dr. </w:t>
      </w:r>
      <w:r w:rsidR="005F64E6" w:rsidRPr="00F96BF4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F96BF4">
        <w:rPr>
          <w:rFonts w:ascii="Times New Roman" w:hAnsi="Times New Roman" w:cs="Times New Roman"/>
          <w:sz w:val="24"/>
          <w:szCs w:val="24"/>
        </w:rPr>
        <w:t xml:space="preserve"> – komisijos </w:t>
      </w:r>
      <w:r w:rsidRPr="00F96BF4">
        <w:rPr>
          <w:rFonts w:ascii="Times New Roman" w:hAnsi="Times New Roman" w:cs="Times New Roman"/>
          <w:sz w:val="24"/>
          <w:szCs w:val="24"/>
          <w:highlight w:val="yellow"/>
        </w:rPr>
        <w:t>pirmininkas</w:t>
      </w:r>
      <w:r w:rsidR="005F64E6" w:rsidRPr="00F96BF4">
        <w:rPr>
          <w:rFonts w:ascii="Times New Roman" w:hAnsi="Times New Roman" w:cs="Times New Roman"/>
          <w:sz w:val="24"/>
          <w:szCs w:val="24"/>
          <w:highlight w:val="yellow"/>
        </w:rPr>
        <w:t>/-ė</w:t>
      </w:r>
      <w:r w:rsidRPr="00F96BF4">
        <w:rPr>
          <w:rFonts w:ascii="Times New Roman" w:hAnsi="Times New Roman" w:cs="Times New Roman"/>
          <w:sz w:val="24"/>
          <w:szCs w:val="24"/>
        </w:rPr>
        <w:t>;</w:t>
      </w:r>
    </w:p>
    <w:p w14:paraId="30A8D044" w14:textId="77777777" w:rsidR="001870FD" w:rsidRPr="00F96BF4" w:rsidRDefault="001870FD" w:rsidP="00A6519F">
      <w:pPr>
        <w:pStyle w:val="ListParagraph"/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BF4">
        <w:rPr>
          <w:rFonts w:ascii="Times New Roman" w:hAnsi="Times New Roman" w:cs="Times New Roman"/>
          <w:sz w:val="24"/>
          <w:szCs w:val="24"/>
          <w:highlight w:val="yellow"/>
        </w:rPr>
        <w:t xml:space="preserve">Prof. dr. </w:t>
      </w:r>
      <w:r w:rsidR="005F64E6" w:rsidRPr="00F96BF4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F96BF4">
        <w:rPr>
          <w:rFonts w:ascii="Times New Roman" w:hAnsi="Times New Roman" w:cs="Times New Roman"/>
          <w:sz w:val="24"/>
          <w:szCs w:val="24"/>
        </w:rPr>
        <w:t>;</w:t>
      </w:r>
    </w:p>
    <w:p w14:paraId="574A906D" w14:textId="77777777" w:rsidR="001870FD" w:rsidRPr="00F96BF4" w:rsidRDefault="001870FD" w:rsidP="00A6519F">
      <w:pPr>
        <w:pStyle w:val="ListParagraph"/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6BF4">
        <w:rPr>
          <w:rFonts w:ascii="Times New Roman" w:hAnsi="Times New Roman" w:cs="Times New Roman"/>
          <w:sz w:val="24"/>
          <w:szCs w:val="24"/>
          <w:highlight w:val="yellow"/>
        </w:rPr>
        <w:t xml:space="preserve">Doc. dr. </w:t>
      </w:r>
      <w:r w:rsidR="005F64E6" w:rsidRPr="00F96BF4">
        <w:rPr>
          <w:rFonts w:ascii="Times New Roman" w:hAnsi="Times New Roman" w:cs="Times New Roman"/>
          <w:sz w:val="24"/>
          <w:szCs w:val="24"/>
          <w:highlight w:val="yellow"/>
        </w:rPr>
        <w:t>Vardas Pavardė</w:t>
      </w:r>
      <w:r w:rsidRPr="00F96BF4">
        <w:rPr>
          <w:rFonts w:ascii="Times New Roman" w:hAnsi="Times New Roman" w:cs="Times New Roman"/>
          <w:sz w:val="24"/>
          <w:szCs w:val="24"/>
        </w:rPr>
        <w:t>.</w:t>
      </w:r>
    </w:p>
    <w:p w14:paraId="629389A0" w14:textId="77777777" w:rsidR="005F64E6" w:rsidRPr="00A6519F" w:rsidRDefault="005F64E6" w:rsidP="00A651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13ABC5" w14:textId="77777777" w:rsidR="005F64E6" w:rsidRPr="00A6519F" w:rsidRDefault="005F64E6" w:rsidP="00A651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18CF0" w14:textId="77777777" w:rsidR="005F64E6" w:rsidRPr="00A6519F" w:rsidRDefault="005F64E6" w:rsidP="00A6519F">
      <w:pPr>
        <w:tabs>
          <w:tab w:val="left" w:pos="3375"/>
          <w:tab w:val="left" w:pos="6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  <w:highlight w:val="yellow"/>
        </w:rPr>
        <w:t>Doktorantas/-ė</w:t>
      </w:r>
      <w:r w:rsidRPr="00A6519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A6519F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      Vardas Pavardė</w:t>
      </w:r>
    </w:p>
    <w:p w14:paraId="0878D45E" w14:textId="77777777" w:rsidR="004A2026" w:rsidRPr="00A6519F" w:rsidRDefault="005F64E6" w:rsidP="00A6519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9F">
        <w:rPr>
          <w:rFonts w:ascii="Times New Roman" w:hAnsi="Times New Roman" w:cs="Times New Roman"/>
          <w:sz w:val="24"/>
          <w:szCs w:val="24"/>
        </w:rPr>
        <w:tab/>
      </w:r>
      <w:r w:rsidR="00A6519F">
        <w:rPr>
          <w:rFonts w:ascii="Times New Roman" w:hAnsi="Times New Roman" w:cs="Times New Roman"/>
          <w:sz w:val="24"/>
          <w:szCs w:val="24"/>
        </w:rPr>
        <w:tab/>
      </w:r>
      <w:r w:rsidRPr="00A6519F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(parašas)</w:t>
      </w:r>
    </w:p>
    <w:sectPr w:rsidR="004A2026" w:rsidRPr="00A6519F" w:rsidSect="00A651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2283"/>
    <w:multiLevelType w:val="hybridMultilevel"/>
    <w:tmpl w:val="6EAC3C08"/>
    <w:lvl w:ilvl="0" w:tplc="DFFC684A">
      <w:start w:val="1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9" w:hanging="360"/>
      </w:pPr>
    </w:lvl>
    <w:lvl w:ilvl="2" w:tplc="0427001B" w:tentative="1">
      <w:start w:val="1"/>
      <w:numFmt w:val="lowerRoman"/>
      <w:lvlText w:val="%3."/>
      <w:lvlJc w:val="right"/>
      <w:pPr>
        <w:ind w:left="2689" w:hanging="180"/>
      </w:pPr>
    </w:lvl>
    <w:lvl w:ilvl="3" w:tplc="0427000F" w:tentative="1">
      <w:start w:val="1"/>
      <w:numFmt w:val="decimal"/>
      <w:lvlText w:val="%4."/>
      <w:lvlJc w:val="left"/>
      <w:pPr>
        <w:ind w:left="3409" w:hanging="360"/>
      </w:pPr>
    </w:lvl>
    <w:lvl w:ilvl="4" w:tplc="04270019" w:tentative="1">
      <w:start w:val="1"/>
      <w:numFmt w:val="lowerLetter"/>
      <w:lvlText w:val="%5."/>
      <w:lvlJc w:val="left"/>
      <w:pPr>
        <w:ind w:left="4129" w:hanging="360"/>
      </w:pPr>
    </w:lvl>
    <w:lvl w:ilvl="5" w:tplc="0427001B" w:tentative="1">
      <w:start w:val="1"/>
      <w:numFmt w:val="lowerRoman"/>
      <w:lvlText w:val="%6."/>
      <w:lvlJc w:val="right"/>
      <w:pPr>
        <w:ind w:left="4849" w:hanging="180"/>
      </w:pPr>
    </w:lvl>
    <w:lvl w:ilvl="6" w:tplc="0427000F" w:tentative="1">
      <w:start w:val="1"/>
      <w:numFmt w:val="decimal"/>
      <w:lvlText w:val="%7."/>
      <w:lvlJc w:val="left"/>
      <w:pPr>
        <w:ind w:left="5569" w:hanging="360"/>
      </w:pPr>
    </w:lvl>
    <w:lvl w:ilvl="7" w:tplc="04270019" w:tentative="1">
      <w:start w:val="1"/>
      <w:numFmt w:val="lowerLetter"/>
      <w:lvlText w:val="%8."/>
      <w:lvlJc w:val="left"/>
      <w:pPr>
        <w:ind w:left="6289" w:hanging="360"/>
      </w:pPr>
    </w:lvl>
    <w:lvl w:ilvl="8" w:tplc="0427001B" w:tentative="1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FD"/>
    <w:rsid w:val="001870FD"/>
    <w:rsid w:val="001A17CE"/>
    <w:rsid w:val="001C597F"/>
    <w:rsid w:val="002323AD"/>
    <w:rsid w:val="0032039A"/>
    <w:rsid w:val="003D0DAF"/>
    <w:rsid w:val="00464C2A"/>
    <w:rsid w:val="004A2026"/>
    <w:rsid w:val="005536F8"/>
    <w:rsid w:val="00553A58"/>
    <w:rsid w:val="005F64E6"/>
    <w:rsid w:val="006E5BBD"/>
    <w:rsid w:val="008F572E"/>
    <w:rsid w:val="00A20BD4"/>
    <w:rsid w:val="00A6519F"/>
    <w:rsid w:val="00B0052C"/>
    <w:rsid w:val="00C57929"/>
    <w:rsid w:val="00C83155"/>
    <w:rsid w:val="00DA0AA7"/>
    <w:rsid w:val="00EB19DD"/>
    <w:rsid w:val="00F503BC"/>
    <w:rsid w:val="00F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2BAF7"/>
  <w15:chartTrackingRefBased/>
  <w15:docId w15:val="{AB849485-F7AE-4A14-9510-224280D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0FD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660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ChGF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Prodekanai</dc:creator>
  <cp:keywords/>
  <dc:description/>
  <cp:lastModifiedBy>Aleksandra Prichodko</cp:lastModifiedBy>
  <cp:revision>22</cp:revision>
  <dcterms:created xsi:type="dcterms:W3CDTF">2018-06-12T10:58:00Z</dcterms:created>
  <dcterms:modified xsi:type="dcterms:W3CDTF">2025-10-14T06:58:00Z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ce3a2e31-a2c6-406a-8661-342e4b09194b</vt:lpwstr>
  </property>
</Properties>
</file>