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71A5" w14:textId="77777777" w:rsidR="00CC633A" w:rsidRPr="00CA0906" w:rsidRDefault="00793A62" w:rsidP="00793A62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A0906">
        <w:rPr>
          <w:rFonts w:ascii="Times New Roman" w:eastAsia="Century Gothic" w:hAnsi="Times New Roman" w:cs="Times New Roman"/>
          <w:b/>
          <w:color w:val="000000" w:themeColor="text1"/>
          <w:sz w:val="24"/>
          <w:szCs w:val="24"/>
        </w:rPr>
        <w:t>Curriculum Vitae</w:t>
      </w:r>
    </w:p>
    <w:p w14:paraId="72BC91F1" w14:textId="77777777" w:rsidR="00793A62" w:rsidRPr="00CA0906" w:rsidRDefault="00793A62" w:rsidP="005A757A">
      <w:pPr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</w:p>
    <w:p w14:paraId="61F2A3F3" w14:textId="77777777" w:rsidR="001223E2" w:rsidRDefault="001223E2" w:rsidP="001223E2">
      <w:pPr>
        <w:pStyle w:val="NormalWeb"/>
        <w:spacing w:before="0" w:beforeAutospacing="0" w:after="0" w:afterAutospacing="0"/>
        <w:rPr>
          <w:b/>
          <w:color w:val="000000" w:themeColor="text1"/>
        </w:rPr>
      </w:pPr>
    </w:p>
    <w:p w14:paraId="4737C3EF" w14:textId="4DD43B45" w:rsidR="00301C74" w:rsidRPr="00CA0906" w:rsidRDefault="00301C74" w:rsidP="001223E2">
      <w:pPr>
        <w:pStyle w:val="NormalWeb"/>
        <w:spacing w:before="0" w:beforeAutospacing="0" w:after="0" w:afterAutospacing="0"/>
        <w:rPr>
          <w:rFonts w:eastAsia="Century Gothic"/>
          <w:b/>
          <w:color w:val="000000" w:themeColor="text1"/>
        </w:rPr>
      </w:pPr>
      <w:r w:rsidRPr="00CA0906">
        <w:rPr>
          <w:b/>
          <w:color w:val="000000" w:themeColor="text1"/>
        </w:rPr>
        <w:t>Medeina Steponavičiūtė</w:t>
      </w:r>
    </w:p>
    <w:p w14:paraId="674E9C6F" w14:textId="77777777" w:rsidR="001223E2" w:rsidRDefault="001223E2" w:rsidP="00793A62">
      <w:pPr>
        <w:pStyle w:val="NormalWeb"/>
        <w:spacing w:before="0" w:beforeAutospacing="0" w:after="0" w:afterAutospacing="0"/>
        <w:rPr>
          <w:rFonts w:eastAsia="Century Gothic"/>
          <w:color w:val="000000" w:themeColor="text1"/>
        </w:rPr>
      </w:pPr>
    </w:p>
    <w:p w14:paraId="494A975C" w14:textId="0F270745" w:rsidR="00793A62" w:rsidRPr="00CA0906" w:rsidRDefault="001223E2" w:rsidP="00793A62">
      <w:pPr>
        <w:pStyle w:val="NormalWeb"/>
        <w:spacing w:before="0" w:beforeAutospacing="0" w:after="0" w:afterAutospacing="0"/>
        <w:rPr>
          <w:rFonts w:eastAsia="Century Gothic"/>
          <w:color w:val="000000" w:themeColor="text1"/>
        </w:rPr>
      </w:pPr>
      <w:r>
        <w:rPr>
          <w:rFonts w:eastAsia="Century Gothic"/>
          <w:color w:val="000000" w:themeColor="text1"/>
        </w:rPr>
        <w:t>Adresas: Saulėtekio al. 35-38</w:t>
      </w:r>
    </w:p>
    <w:p w14:paraId="1DADB0EF" w14:textId="512085BF" w:rsidR="00E2299E" w:rsidRPr="00862E84" w:rsidRDefault="00862E84" w:rsidP="00E22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862E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tel</w:t>
      </w:r>
      <w:r w:rsidR="00E2299E" w:rsidRPr="00862E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. +370 63192969, </w:t>
      </w:r>
    </w:p>
    <w:p w14:paraId="2BAFAA3E" w14:textId="484D825A" w:rsidR="00E2299E" w:rsidRPr="00862E84" w:rsidRDefault="00862E84" w:rsidP="00E22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E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el. paštas</w:t>
      </w:r>
      <w:r w:rsidR="00E2299E" w:rsidRPr="00862E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: </w:t>
      </w:r>
      <w:hyperlink r:id="rId8" w:history="1">
        <w:r w:rsidR="00E2299E" w:rsidRPr="00862E84">
          <w:rPr>
            <w:rStyle w:val="Hyperlink"/>
            <w:rFonts w:ascii="Times New Roman" w:hAnsi="Times New Roman" w:cs="Times New Roman"/>
            <w:sz w:val="24"/>
            <w:szCs w:val="24"/>
          </w:rPr>
          <w:t>steponaviciute.medeina@gmail.com</w:t>
        </w:r>
      </w:hyperlink>
    </w:p>
    <w:p w14:paraId="2BE0D898" w14:textId="35B023AB" w:rsidR="00E2299E" w:rsidRDefault="001223E2" w:rsidP="00E22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bookmarkStart w:id="1" w:name="_Hlk63084195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9" w:history="1">
        <w:r w:rsidRPr="00E80E55">
          <w:rPr>
            <w:rStyle w:val="Hyperlink"/>
            <w:rFonts w:ascii="Times New Roman" w:hAnsi="Times New Roman" w:cs="Times New Roman"/>
            <w:sz w:val="24"/>
            <w:szCs w:val="24"/>
          </w:rPr>
          <w:t>medeina.steponaviciute@chf.vu.lt</w:t>
        </w:r>
      </w:hyperlink>
      <w:bookmarkEnd w:id="1"/>
    </w:p>
    <w:p w14:paraId="362F9FF5" w14:textId="77777777" w:rsidR="001223E2" w:rsidRPr="00862E84" w:rsidRDefault="001223E2" w:rsidP="00E22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806E62" w14:textId="0C70DD81" w:rsidR="00862E84" w:rsidRPr="00862E84" w:rsidRDefault="00862E84" w:rsidP="00E2299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/>
        <w:outlineLvl w:val="3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en-US"/>
        </w:rPr>
      </w:pPr>
      <w:r w:rsidRPr="00862E84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en-US"/>
        </w:rPr>
        <w:t>Gimimo data</w:t>
      </w:r>
      <w:r w:rsidR="00945796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en-US"/>
        </w:rPr>
        <w:t>:</w:t>
      </w:r>
    </w:p>
    <w:p w14:paraId="019770EA" w14:textId="5AA0F85D" w:rsidR="00E2299E" w:rsidRPr="00862E84" w:rsidRDefault="00E2299E" w:rsidP="00E2299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/>
        <w:outlineLvl w:val="3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862E84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0"/>
          <w:lang w:eastAsia="en-US"/>
        </w:rPr>
        <w:t xml:space="preserve"> </w:t>
      </w:r>
      <w:r w:rsidR="00862E84" w:rsidRPr="00862E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1990 m. gegužės 30 d.,</w:t>
      </w:r>
      <w:r w:rsidRPr="00862E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Rokiškis, </w:t>
      </w:r>
      <w:r w:rsidR="00862E84" w:rsidRPr="00862E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Lietuva.</w:t>
      </w:r>
    </w:p>
    <w:p w14:paraId="6C64EE0F" w14:textId="77777777" w:rsidR="00862E84" w:rsidRPr="00862E84" w:rsidRDefault="00862E84" w:rsidP="00E2299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/>
        <w:outlineLvl w:val="3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0"/>
          <w:lang w:eastAsia="en-US"/>
        </w:rPr>
      </w:pPr>
    </w:p>
    <w:p w14:paraId="51FFED38" w14:textId="28B6EB62" w:rsidR="00862E84" w:rsidRPr="00862E84" w:rsidRDefault="00862E84" w:rsidP="00862E8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</w:pPr>
      <w:r w:rsidRPr="00862E84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  <w:t>Išsilavinimas</w:t>
      </w:r>
      <w:r w:rsidR="00945796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  <w:t>:</w:t>
      </w:r>
    </w:p>
    <w:p w14:paraId="5078CFB9" w14:textId="6A6AE157" w:rsidR="00862E84" w:rsidRPr="00862E84" w:rsidRDefault="00D469EA" w:rsidP="001C688C">
      <w:pPr>
        <w:spacing w:after="0" w:line="36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862E84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20</w:t>
      </w:r>
      <w:r w:rsidR="002C6787" w:rsidRPr="00862E84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09</w:t>
      </w:r>
      <w:r w:rsidR="00EC5002" w:rsidRPr="00862E84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–</w:t>
      </w:r>
      <w:r w:rsidR="00101251" w:rsidRPr="00862E84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</w:t>
      </w:r>
      <w:r w:rsidR="00862E84" w:rsidRPr="00862E84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Panevėžio Juozo Balčikonio gimnazija, įgytas vidurinis išsilavinimas</w:t>
      </w:r>
      <w:r w:rsidR="00A3118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;</w:t>
      </w:r>
    </w:p>
    <w:p w14:paraId="104C2CCB" w14:textId="2153A5B1" w:rsidR="00E2299E" w:rsidRPr="00862E84" w:rsidRDefault="00EC5002" w:rsidP="001C688C">
      <w:pPr>
        <w:spacing w:after="0" w:line="36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862E84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2014 – </w:t>
      </w:r>
      <w:r w:rsidR="00862E84" w:rsidRPr="00862E84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Vilniaus universitetas, įgytas bakalauro laipsnis</w:t>
      </w:r>
      <w:r w:rsidR="00862E84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–</w:t>
      </w:r>
      <w:r w:rsidR="00862E84" w:rsidRPr="00862E84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specialybė: chemija</w:t>
      </w:r>
      <w:r w:rsidR="00A3118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;</w:t>
      </w:r>
    </w:p>
    <w:p w14:paraId="4A522107" w14:textId="21083E09" w:rsidR="00E2299E" w:rsidRPr="00862E84" w:rsidRDefault="00D469EA" w:rsidP="001C688C">
      <w:pPr>
        <w:spacing w:after="0" w:line="36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862E84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2016</w:t>
      </w:r>
      <w:r w:rsidR="00EC5002" w:rsidRPr="00862E84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–</w:t>
      </w:r>
      <w:r w:rsidR="00101251" w:rsidRPr="00862E84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</w:t>
      </w:r>
      <w:r w:rsidR="00862E84" w:rsidRPr="00862E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Vilniaus universitetas, įgytas magistro laipsnis </w:t>
      </w:r>
      <w:r w:rsidR="00862E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–</w:t>
      </w:r>
      <w:r w:rsidR="00862E84" w:rsidRPr="00862E84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specialybė: chemija</w:t>
      </w:r>
      <w:r w:rsidR="00A3118D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;</w:t>
      </w:r>
    </w:p>
    <w:p w14:paraId="564CEDBF" w14:textId="15961067" w:rsidR="00E2299E" w:rsidRDefault="001C6C8A" w:rsidP="001C688C">
      <w:pPr>
        <w:spacing w:after="0" w:line="36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1C6C8A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2020 – Vilniaus universitetas, įgytas daktaro laipsnis – specialybė: chemija.</w:t>
      </w:r>
    </w:p>
    <w:p w14:paraId="38FFEC60" w14:textId="77777777" w:rsidR="001C6C8A" w:rsidRPr="00862E84" w:rsidRDefault="001C6C8A" w:rsidP="00E2299E">
      <w:pPr>
        <w:spacing w:after="0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</w:p>
    <w:p w14:paraId="4A72D970" w14:textId="60EE5B9A" w:rsidR="00F267ED" w:rsidRPr="00EC3011" w:rsidRDefault="00F267ED" w:rsidP="00F267ED">
      <w:pPr>
        <w:spacing w:after="0"/>
        <w:ind w:left="1440" w:hanging="1440"/>
        <w:rPr>
          <w:rFonts w:ascii="Times New Roman" w:eastAsia="Times New Roman" w:hAnsi="Times New Roman"/>
          <w:b/>
          <w:sz w:val="24"/>
          <w:szCs w:val="20"/>
          <w:lang w:val="en-US"/>
        </w:rPr>
      </w:pPr>
      <w:r w:rsidRPr="00A63C6D">
        <w:rPr>
          <w:rFonts w:ascii="Times New Roman" w:eastAsia="Times New Roman" w:hAnsi="Times New Roman"/>
          <w:b/>
          <w:sz w:val="24"/>
          <w:szCs w:val="20"/>
        </w:rPr>
        <w:t>Pareigos</w:t>
      </w:r>
      <w:r w:rsidR="00945796">
        <w:rPr>
          <w:rFonts w:ascii="Times New Roman" w:eastAsia="Times New Roman" w:hAnsi="Times New Roman"/>
          <w:b/>
          <w:sz w:val="24"/>
          <w:szCs w:val="20"/>
        </w:rPr>
        <w:t>:</w:t>
      </w:r>
    </w:p>
    <w:p w14:paraId="535B9FFC" w14:textId="77777777" w:rsidR="00F267ED" w:rsidRPr="00A63C6D" w:rsidRDefault="00F267ED" w:rsidP="00F267ED">
      <w:pPr>
        <w:spacing w:after="0"/>
        <w:ind w:left="1440" w:hanging="1440"/>
        <w:rPr>
          <w:rFonts w:ascii="Times New Roman" w:eastAsia="Times New Roman" w:hAnsi="Times New Roman"/>
          <w:b/>
          <w:sz w:val="24"/>
          <w:szCs w:val="20"/>
        </w:rPr>
      </w:pPr>
    </w:p>
    <w:p w14:paraId="08FC55D4" w14:textId="77777777" w:rsidR="00350D88" w:rsidRDefault="00B22A3C" w:rsidP="00640ADD">
      <w:pPr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CA0906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2014</w:t>
      </w:r>
      <w:r w:rsidR="00D47DA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– 2019</w:t>
      </w:r>
      <w:r w:rsidR="00CA0906" w:rsidRPr="00CA0906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</w:t>
      </w:r>
    </w:p>
    <w:p w14:paraId="537552F9" w14:textId="0995541C" w:rsidR="00CC633A" w:rsidRPr="00CA0906" w:rsidRDefault="00862E84" w:rsidP="00640ADD">
      <w:pPr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Administratorė, chemikė technologė, </w:t>
      </w:r>
      <w:r w:rsidR="00233230">
        <w:rPr>
          <w:rFonts w:ascii="Times New Roman" w:hAnsi="Times New Roman" w:cs="Times New Roman"/>
          <w:sz w:val="24"/>
          <w:szCs w:val="24"/>
        </w:rPr>
        <w:t xml:space="preserve">restauratorė, </w:t>
      </w:r>
      <w:r>
        <w:rPr>
          <w:rFonts w:ascii="Times New Roman" w:hAnsi="Times New Roman" w:cs="Times New Roman"/>
          <w:sz w:val="24"/>
          <w:szCs w:val="24"/>
        </w:rPr>
        <w:t>Mokslinių tyrimų centras</w:t>
      </w:r>
      <w:r w:rsidR="002332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Nacionalinis muziejus Lietuvos Didžiosios Kunigaikštystės valdovų rūmai</w:t>
      </w:r>
      <w:r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;</w:t>
      </w:r>
    </w:p>
    <w:p w14:paraId="09FA9FEC" w14:textId="77777777" w:rsidR="00862E84" w:rsidRDefault="00CA0906" w:rsidP="00862E84">
      <w:pPr>
        <w:spacing w:before="240"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A0906">
        <w:rPr>
          <w:rFonts w:ascii="Times New Roman" w:hAnsi="Times New Roman" w:cs="Times New Roman"/>
          <w:sz w:val="24"/>
          <w:szCs w:val="24"/>
        </w:rPr>
        <w:t>2015 – 2016</w:t>
      </w:r>
      <w:r w:rsidRPr="00CA0906">
        <w:rPr>
          <w:rFonts w:ascii="Times New Roman" w:hAnsi="Times New Roman" w:cs="Times New Roman"/>
          <w:sz w:val="24"/>
          <w:szCs w:val="24"/>
        </w:rPr>
        <w:tab/>
      </w:r>
    </w:p>
    <w:p w14:paraId="411DDA51" w14:textId="7049A5CC" w:rsidR="00CA0906" w:rsidRPr="00CA0906" w:rsidRDefault="00862E84" w:rsidP="00862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E84">
        <w:rPr>
          <w:rFonts w:ascii="Times New Roman" w:hAnsi="Times New Roman" w:cs="Times New Roman"/>
          <w:sz w:val="24"/>
          <w:szCs w:val="24"/>
        </w:rPr>
        <w:t>Jaunesnysis mokslo darbuotojas, Polimerų chemijos katedra, Chemijos fakultetas, Vilniaus universitetas</w:t>
      </w:r>
      <w:r w:rsidR="00F267ED">
        <w:rPr>
          <w:rFonts w:ascii="Times New Roman" w:hAnsi="Times New Roman" w:cs="Times New Roman"/>
          <w:sz w:val="24"/>
          <w:szCs w:val="24"/>
        </w:rPr>
        <w:t>;</w:t>
      </w:r>
    </w:p>
    <w:p w14:paraId="314D296C" w14:textId="77777777" w:rsidR="00350D88" w:rsidRDefault="00B22A3C" w:rsidP="00350D88">
      <w:pPr>
        <w:spacing w:before="240" w:after="0"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CA0906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201</w:t>
      </w:r>
      <w:r w:rsidR="00D469EA" w:rsidRPr="00CA0906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6</w:t>
      </w:r>
      <w:r w:rsidRPr="00CA0906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– </w:t>
      </w:r>
      <w:r w:rsidR="00F072F7" w:rsidRPr="00CA0906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2018</w:t>
      </w:r>
      <w:r w:rsidR="00CA0906" w:rsidRPr="00CA0906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</w:t>
      </w:r>
    </w:p>
    <w:p w14:paraId="783ADF76" w14:textId="614DD0B6" w:rsidR="00B22A3C" w:rsidRPr="00CA0906" w:rsidRDefault="00862E84" w:rsidP="00862E84">
      <w:pPr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Chemikė</w:t>
      </w:r>
      <w:r w:rsidR="00233230">
        <w:rPr>
          <w:rFonts w:ascii="Times New Roman" w:hAnsi="Times New Roman" w:cs="Times New Roman"/>
          <w:sz w:val="24"/>
          <w:szCs w:val="24"/>
        </w:rPr>
        <w:t xml:space="preserve"> technologė</w:t>
      </w:r>
      <w:r>
        <w:rPr>
          <w:rFonts w:ascii="Times New Roman" w:hAnsi="Times New Roman" w:cs="Times New Roman"/>
          <w:sz w:val="24"/>
          <w:szCs w:val="24"/>
        </w:rPr>
        <w:t xml:space="preserve">, restauratorė, </w:t>
      </w:r>
      <w:r w:rsidRPr="00862E84">
        <w:rPr>
          <w:rFonts w:ascii="Times New Roman" w:hAnsi="Times New Roman" w:cs="Times New Roman"/>
          <w:sz w:val="24"/>
          <w:szCs w:val="24"/>
        </w:rPr>
        <w:t>Dokumentų konservavimo ir restauravimo skyrius</w:t>
      </w:r>
      <w:r w:rsidR="00EE140F" w:rsidRPr="00CA0906">
        <w:rPr>
          <w:rFonts w:ascii="Times New Roman" w:hAnsi="Times New Roman" w:cs="Times New Roman"/>
          <w:sz w:val="24"/>
          <w:szCs w:val="24"/>
        </w:rPr>
        <w:t>.</w:t>
      </w:r>
      <w:r w:rsidR="00CA0906" w:rsidRPr="00CA0906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L</w:t>
      </w:r>
      <w:r w:rsidRPr="00862E84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ietuvos mokslų akademijos</w:t>
      </w:r>
      <w:r w:rsidR="00F267ED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V</w:t>
      </w:r>
      <w:r w:rsidRPr="00862E84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rublevskių biblioteka</w:t>
      </w:r>
      <w:r w:rsidR="00233230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;</w:t>
      </w:r>
    </w:p>
    <w:p w14:paraId="059B99CC" w14:textId="4162C5EB" w:rsidR="00CC633A" w:rsidRDefault="00CC633A" w:rsidP="00640ADD">
      <w:pPr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</w:p>
    <w:p w14:paraId="054F9733" w14:textId="669DEA8A" w:rsidR="00AB48B0" w:rsidRPr="00CA0906" w:rsidRDefault="00AB48B0" w:rsidP="00640ADD">
      <w:pPr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bookmarkStart w:id="2" w:name="_Hlk63083237"/>
      <w:r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2020  </w:t>
      </w:r>
    </w:p>
    <w:p w14:paraId="6318A670" w14:textId="7369B84E" w:rsidR="00AB48B0" w:rsidRDefault="00AB4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Jaunesnysis mokslo darbuotojas, Polimerų chemijos katedra, Chemijos </w:t>
      </w:r>
      <w:r w:rsidR="002E70B4" w:rsidRPr="002E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geomokslų fakultetas </w:t>
      </w:r>
      <w:r w:rsidRPr="00AB48B0">
        <w:rPr>
          <w:rFonts w:ascii="Times New Roman" w:hAnsi="Times New Roman" w:cs="Times New Roman"/>
          <w:color w:val="000000" w:themeColor="text1"/>
          <w:sz w:val="24"/>
          <w:szCs w:val="24"/>
        </w:rPr>
        <w:t>fakultetas, Vilniaus universitetas;</w:t>
      </w:r>
    </w:p>
    <w:p w14:paraId="2674C103" w14:textId="65213617" w:rsidR="00AB48B0" w:rsidRDefault="001223E2" w:rsidP="00AB48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Nuo </w:t>
      </w:r>
      <w:r w:rsidR="00AB4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</w:p>
    <w:p w14:paraId="4CACA12E" w14:textId="1DD8B430" w:rsidR="001223E2" w:rsidRDefault="00AB48B0" w:rsidP="001223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AB4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okslo darbuotojas, Polimerų chemijos katedra, Chemijos </w:t>
      </w:r>
      <w:bookmarkStart w:id="3" w:name="_Hlk125373861"/>
      <w:r w:rsidR="002E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geomokslų </w:t>
      </w:r>
      <w:r w:rsidRPr="00AB48B0">
        <w:rPr>
          <w:rFonts w:ascii="Times New Roman" w:hAnsi="Times New Roman" w:cs="Times New Roman"/>
          <w:color w:val="000000" w:themeColor="text1"/>
          <w:sz w:val="24"/>
          <w:szCs w:val="24"/>
        </w:rPr>
        <w:t>fakultetas</w:t>
      </w:r>
      <w:bookmarkEnd w:id="3"/>
      <w:r w:rsidRPr="00AB48B0">
        <w:rPr>
          <w:rFonts w:ascii="Times New Roman" w:hAnsi="Times New Roman" w:cs="Times New Roman"/>
          <w:color w:val="000000" w:themeColor="text1"/>
          <w:sz w:val="24"/>
          <w:szCs w:val="24"/>
        </w:rPr>
        <w:t>, Vilniaus universitetas;</w:t>
      </w:r>
    </w:p>
    <w:bookmarkEnd w:id="2"/>
    <w:p w14:paraId="1F0F3D27" w14:textId="77777777" w:rsidR="001223E2" w:rsidRDefault="001223E2" w:rsidP="001223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40FA7" w14:textId="3A16FDB1" w:rsidR="00F267ED" w:rsidRPr="001223E2" w:rsidRDefault="00F267ED" w:rsidP="001223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</w:rPr>
        <w:t>M</w:t>
      </w:r>
      <w:r w:rsidRPr="00A63C6D">
        <w:rPr>
          <w:rFonts w:ascii="Times New Roman" w:eastAsia="Times New Roman" w:hAnsi="Times New Roman"/>
          <w:b/>
          <w:sz w:val="24"/>
          <w:szCs w:val="20"/>
        </w:rPr>
        <w:t>okslinė veikla</w:t>
      </w:r>
    </w:p>
    <w:p w14:paraId="76195FB8" w14:textId="4855BC69" w:rsidR="00F267ED" w:rsidRPr="00945796" w:rsidRDefault="00F267ED" w:rsidP="00F267ED">
      <w:pPr>
        <w:spacing w:after="0"/>
        <w:rPr>
          <w:rFonts w:ascii="Times New Roman" w:eastAsia="Times New Roman" w:hAnsi="Times New Roman"/>
          <w:b/>
          <w:iCs/>
          <w:sz w:val="24"/>
          <w:szCs w:val="20"/>
        </w:rPr>
      </w:pPr>
      <w:r w:rsidRPr="00945796">
        <w:rPr>
          <w:rFonts w:ascii="Times New Roman" w:eastAsia="Times New Roman" w:hAnsi="Times New Roman"/>
          <w:b/>
          <w:iCs/>
          <w:sz w:val="24"/>
          <w:szCs w:val="20"/>
        </w:rPr>
        <w:t>Interesų kryptys</w:t>
      </w:r>
      <w:r w:rsidR="00945796">
        <w:rPr>
          <w:rFonts w:ascii="Times New Roman" w:eastAsia="Times New Roman" w:hAnsi="Times New Roman"/>
          <w:b/>
          <w:iCs/>
          <w:sz w:val="24"/>
          <w:szCs w:val="20"/>
        </w:rPr>
        <w:t>:</w:t>
      </w:r>
    </w:p>
    <w:p w14:paraId="0128214F" w14:textId="14BE0D22" w:rsidR="00F267ED" w:rsidRPr="00F267ED" w:rsidRDefault="00F267ED" w:rsidP="00F267E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F267ED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Grįžtamosios deaktyvacijos radikalinė polimerizacija (Gyvybingoji radikalinė polimerizacija); </w:t>
      </w:r>
    </w:p>
    <w:p w14:paraId="7B9273EA" w14:textId="15FBC99B" w:rsidR="00F267ED" w:rsidRPr="00F267ED" w:rsidRDefault="00F267ED" w:rsidP="00F267E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F267ED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Prijungimo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– </w:t>
      </w:r>
      <w:r w:rsidRPr="00F267ED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fragmentacijos grandinės perdavos polimerizacija;</w:t>
      </w:r>
    </w:p>
    <w:p w14:paraId="3C75DC42" w14:textId="77777777" w:rsidR="00F267ED" w:rsidRPr="00F267ED" w:rsidRDefault="00F267ED" w:rsidP="00F267E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F267ED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Krūvį turinčių molekulinių šepečių sintezė ir jų savybių tyrimas;</w:t>
      </w:r>
    </w:p>
    <w:p w14:paraId="108FA5EC" w14:textId="3B79450C" w:rsidR="00F267ED" w:rsidRDefault="00F267ED" w:rsidP="00F267E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F267ED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Aplinkos veiksnių poveikiui jautrių polimerinių medžiagų sintezė ir jų savybių tyrimas</w:t>
      </w:r>
      <w:r w:rsidR="001223E2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;</w:t>
      </w:r>
    </w:p>
    <w:p w14:paraId="387AE3E4" w14:textId="77777777" w:rsidR="00233230" w:rsidRDefault="00233230" w:rsidP="00233230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/>
          <w:sz w:val="24"/>
          <w:szCs w:val="20"/>
        </w:rPr>
      </w:pPr>
      <w:r w:rsidRPr="009819B3">
        <w:rPr>
          <w:rFonts w:ascii="Times New Roman" w:eastAsia="Times New Roman" w:hAnsi="Times New Roman"/>
          <w:sz w:val="24"/>
          <w:szCs w:val="20"/>
        </w:rPr>
        <w:lastRenderedPageBreak/>
        <w:t xml:space="preserve">Paviršių modifikavimas polimerinėmis nanostruktūromis; </w:t>
      </w:r>
    </w:p>
    <w:p w14:paraId="2777D411" w14:textId="77B7F342" w:rsidR="001223E2" w:rsidRDefault="001223E2" w:rsidP="00F267E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bookmarkStart w:id="4" w:name="_Hlk63083284"/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Konservavimo ir restauravimo chemija;</w:t>
      </w:r>
    </w:p>
    <w:p w14:paraId="66FC2868" w14:textId="1A2C6B0D" w:rsidR="001223E2" w:rsidRPr="00F267ED" w:rsidRDefault="001223E2" w:rsidP="00F267E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Kultūros paveldo tyrimai.</w:t>
      </w:r>
    </w:p>
    <w:bookmarkEnd w:id="4"/>
    <w:p w14:paraId="35F40643" w14:textId="123ADCFD" w:rsidR="00640ADD" w:rsidRPr="00CA0906" w:rsidRDefault="00640ADD" w:rsidP="004D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301252" w14:textId="76F592BB" w:rsidR="00F267ED" w:rsidRPr="00945796" w:rsidRDefault="00F267ED" w:rsidP="00F267ED">
      <w:pPr>
        <w:spacing w:after="0"/>
        <w:rPr>
          <w:rFonts w:ascii="Times New Roman" w:eastAsia="Times New Roman" w:hAnsi="Times New Roman"/>
          <w:b/>
          <w:iCs/>
          <w:sz w:val="24"/>
          <w:szCs w:val="20"/>
        </w:rPr>
      </w:pPr>
      <w:r w:rsidRPr="00945796">
        <w:rPr>
          <w:rFonts w:ascii="Times New Roman" w:eastAsia="Times New Roman" w:hAnsi="Times New Roman"/>
          <w:b/>
          <w:iCs/>
          <w:sz w:val="24"/>
          <w:szCs w:val="20"/>
        </w:rPr>
        <w:t>Mokslinių publikacijų, referuojamuose mokslo leidiniuose, sąrašas:</w:t>
      </w:r>
    </w:p>
    <w:p w14:paraId="64B53159" w14:textId="77777777" w:rsidR="00D47DA2" w:rsidRPr="00233230" w:rsidRDefault="00640ADD" w:rsidP="001223E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33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P. Radzevicius, M. Steponaviciute, T. Krivorotova, R. Makuska. Double Thermoresponsive Pentablock Copolymers: Synthesis by One-Pot RAFT Polymerization and Self-Assembly in Aqueous Solutions, </w:t>
      </w:r>
      <w:r w:rsidR="000349D4" w:rsidRPr="00233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Polymer Chemistry</w:t>
      </w:r>
      <w:r w:rsidRPr="00233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2017,</w:t>
      </w:r>
      <w:r w:rsidR="000349D4" w:rsidRPr="002332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8, 7217-7228.</w:t>
      </w:r>
    </w:p>
    <w:p w14:paraId="16331CF2" w14:textId="60498BA1" w:rsidR="00D47DA2" w:rsidRPr="00233230" w:rsidRDefault="00D47DA2" w:rsidP="00AB48B0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33230">
        <w:rPr>
          <w:rFonts w:ascii="Times New Roman" w:hAnsi="Times New Roman" w:cs="Times New Roman"/>
          <w:sz w:val="24"/>
          <w:szCs w:val="24"/>
        </w:rPr>
        <w:t xml:space="preserve">I. Dobryden, M. Steponaviciute, V. Klimkevicius, R. Makuska, A. Dedinaite, X. Liu, R.W. Corkery, P.M. Claesson. </w:t>
      </w:r>
      <w:hyperlink r:id="rId10" w:history="1">
        <w:r w:rsidRPr="00233230">
          <w:rPr>
            <w:rFonts w:ascii="Times New Roman" w:eastAsia="Times New Roman" w:hAnsi="Times New Roman" w:cs="Times New Roman"/>
            <w:sz w:val="24"/>
            <w:szCs w:val="24"/>
            <w:lang w:val="en-GB" w:eastAsia="lt-LT"/>
          </w:rPr>
          <w:t>Bioinspired Adhesion Polymers: Wear Resistance of Adsorption Layers</w:t>
        </w:r>
      </w:hyperlink>
      <w:r w:rsidRPr="00233230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, Langmuir, 2019, DOI: 10.1021/acs.langmuir.9b01818.</w:t>
      </w:r>
    </w:p>
    <w:p w14:paraId="2367F59F" w14:textId="77777777" w:rsidR="00E2299E" w:rsidRPr="00233230" w:rsidRDefault="00E2299E" w:rsidP="00AB48B0">
      <w:pPr>
        <w:pStyle w:val="ListParagraph"/>
        <w:numPr>
          <w:ilvl w:val="0"/>
          <w:numId w:val="20"/>
        </w:numPr>
        <w:spacing w:after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lt-LT"/>
        </w:rPr>
      </w:pPr>
      <w:r w:rsidRPr="0023323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Klimkevicius, V., Steponaviciute, M., </w:t>
      </w:r>
      <w:r w:rsidRPr="00233230">
        <w:rPr>
          <w:rFonts w:ascii="Times New Roman" w:eastAsia="Times New Roman" w:hAnsi="Times New Roman"/>
          <w:sz w:val="24"/>
          <w:szCs w:val="24"/>
          <w:lang w:eastAsia="lt-LT"/>
        </w:rPr>
        <w:t>Makuška, R. Kinetics of RAFT polymerization and copolymerization of vinyl monomers by size exclusion chromatography, European Polymer Journal, 2020, 122, 109356. DOI:</w:t>
      </w:r>
      <w:r w:rsidRPr="00233230">
        <w:rPr>
          <w:rFonts w:ascii="Arial" w:eastAsia="Times New Roman" w:hAnsi="Arial" w:cs="Arial"/>
          <w:color w:val="E9711C"/>
          <w:sz w:val="21"/>
          <w:szCs w:val="21"/>
          <w:u w:val="single"/>
          <w:lang w:val="en-AU"/>
        </w:rPr>
        <w:t xml:space="preserve"> </w:t>
      </w:r>
      <w:r w:rsidRPr="00233230">
        <w:rPr>
          <w:rFonts w:ascii="Times New Roman" w:eastAsia="Times New Roman" w:hAnsi="Times New Roman"/>
          <w:sz w:val="24"/>
          <w:szCs w:val="20"/>
          <w:lang w:val="en-AU"/>
        </w:rPr>
        <w:t>10.1016/j.eurpolymj.2019.109356</w:t>
      </w:r>
      <w:r w:rsidRPr="0023323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14:paraId="2151F0DB" w14:textId="77777777" w:rsidR="00AB48B0" w:rsidRPr="00233230" w:rsidRDefault="00F267ED" w:rsidP="00AB48B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33230">
        <w:rPr>
          <w:rFonts w:ascii="Times New Roman" w:eastAsia="Times New Roman" w:hAnsi="Times New Roman"/>
          <w:sz w:val="24"/>
          <w:szCs w:val="24"/>
          <w:lang w:eastAsia="lt-LT"/>
        </w:rPr>
        <w:t>Steponaviciute M., Klimkevicius V., Makuska R. Synthesis and stability against oxidation of random brush copolymers carrying PEO side chains and catechol moieties. Materials Today Communications, 2020, 25, 101262. DOI:</w:t>
      </w:r>
      <w:r w:rsidRPr="00233230">
        <w:t xml:space="preserve"> </w:t>
      </w:r>
      <w:r w:rsidRPr="00233230">
        <w:rPr>
          <w:rFonts w:ascii="Times New Roman" w:eastAsia="Times New Roman" w:hAnsi="Times New Roman"/>
          <w:sz w:val="24"/>
          <w:szCs w:val="24"/>
          <w:lang w:eastAsia="lt-LT"/>
        </w:rPr>
        <w:t>10.1016/j.mtcomm.2020.101262.</w:t>
      </w:r>
    </w:p>
    <w:p w14:paraId="095B289B" w14:textId="48BA0259" w:rsidR="00AB48B0" w:rsidRDefault="00AB48B0" w:rsidP="00AB48B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5" w:name="_Hlk63083210"/>
      <w:r w:rsidRPr="00233230">
        <w:rPr>
          <w:rFonts w:ascii="Times New Roman" w:eastAsia="Times New Roman" w:hAnsi="Times New Roman"/>
          <w:sz w:val="24"/>
          <w:szCs w:val="24"/>
          <w:lang w:eastAsia="lt-LT"/>
        </w:rPr>
        <w:t>Steponaviciute M., Klimkevicius V., Makuska R. Synthesis and Properties of Cationic Gradient Brush Copolymers Carrying PEO Side Chains and Catechol Moieties. Macromolecular Chemistry and Physics, 2021,  2000364,</w:t>
      </w:r>
      <w:r w:rsidRPr="0023323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233230">
        <w:rPr>
          <w:rFonts w:ascii="Times New Roman" w:eastAsia="Times New Roman" w:hAnsi="Times New Roman"/>
          <w:sz w:val="24"/>
          <w:szCs w:val="24"/>
          <w:lang w:eastAsia="lt-LT"/>
        </w:rPr>
        <w:t>DOI: 10.1002/macp.202000364.</w:t>
      </w:r>
    </w:p>
    <w:p w14:paraId="3AAAB6BD" w14:textId="18F31A85" w:rsidR="001C688C" w:rsidRPr="001C688C" w:rsidRDefault="001C688C" w:rsidP="001C688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C688C">
        <w:rPr>
          <w:rFonts w:ascii="Times New Roman" w:eastAsia="Times New Roman" w:hAnsi="Times New Roman"/>
          <w:sz w:val="24"/>
          <w:szCs w:val="24"/>
          <w:lang w:eastAsia="lt-LT"/>
        </w:rPr>
        <w:t>Dobryden I., Steponaviciute M., Hedman D., Klimkevicius V., Makuska R., Dedinaite A., Liu X., Corkery R. W., Claesson P. M. Local Wear of Catechol-Containing Diblock Copolymer Layers: Wear Volume, Stick-Slip, and Nanomechanical Changes. The Journal of Physical Chemistry. 2021, 125 (38). DOI: org/10.1021/acs.jpcc.1c06859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42313957" w14:textId="4A1B6B60" w:rsidR="001C688C" w:rsidRPr="001C688C" w:rsidRDefault="001C688C" w:rsidP="001C688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C688C">
        <w:rPr>
          <w:rFonts w:ascii="Times New Roman" w:eastAsia="Times New Roman" w:hAnsi="Times New Roman"/>
          <w:sz w:val="24"/>
          <w:szCs w:val="24"/>
          <w:lang w:eastAsia="lt-LT"/>
        </w:rPr>
        <w:t>Kavaliauskaite M., Steponaviciute M., Kievisaite J., Katelnikovas A., Klimkevicius V. Synthesis and Study of Thermoresponsive Amphiphilic Copolymers via RAFT Polymerization. Polymers. 2022, 14(2):229. DOI: org/10.3390/polym14020229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75719FC9" w14:textId="230BD26A" w:rsidR="001C688C" w:rsidRPr="001C688C" w:rsidRDefault="001C688C" w:rsidP="001C688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C688C">
        <w:rPr>
          <w:rFonts w:ascii="Times New Roman" w:eastAsia="Times New Roman" w:hAnsi="Times New Roman"/>
          <w:sz w:val="24"/>
          <w:szCs w:val="24"/>
          <w:lang w:eastAsia="lt-LT"/>
        </w:rPr>
        <w:t>Katelnikovas A., Steponaviciute M., Ezerskyte E., Drabavicius A., Klimkevicius V. Ultrasound-Induced Synthesis of All-Inorganic Lead Perovskite QDs: Fast, Simple and Highly Reproducible. 2022, Materials Today Chemistry 26:101163, DOI:10.1016/j.mtchem.2022.101163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bookmarkEnd w:id="5"/>
    <w:p w14:paraId="74E89A4D" w14:textId="1A746E51" w:rsidR="00F267ED" w:rsidRDefault="00F267ED" w:rsidP="00F26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D52B95E" w14:textId="07ED3A8A" w:rsidR="00F267ED" w:rsidRPr="001223E2" w:rsidRDefault="00631EDE" w:rsidP="00F26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</w:t>
      </w:r>
      <w:r w:rsidR="00F267ED" w:rsidRPr="001223E2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rojektinė veikla</w:t>
      </w:r>
      <w:r w:rsidR="0094579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:</w:t>
      </w:r>
    </w:p>
    <w:p w14:paraId="3A40DE31" w14:textId="2886EB7D" w:rsidR="00A3118D" w:rsidRDefault="00A3118D" w:rsidP="00F26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99E4C9F" w14:textId="2BF41034" w:rsidR="00F267ED" w:rsidRPr="00631EDE" w:rsidRDefault="001C688C" w:rsidP="00631ED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6" w:name="_Hlk49499995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2015-2018 m. </w:t>
      </w:r>
      <w:bookmarkEnd w:id="6"/>
      <w:r w:rsidR="00F267ED" w:rsidRPr="00631EDE">
        <w:rPr>
          <w:rFonts w:ascii="Times New Roman" w:eastAsia="Times New Roman" w:hAnsi="Times New Roman"/>
          <w:sz w:val="24"/>
          <w:szCs w:val="24"/>
          <w:lang w:eastAsia="lt-LT"/>
        </w:rPr>
        <w:t xml:space="preserve">„Multiblokiniai polimerai ir šepetiniai jų dariniai“ </w:t>
      </w:r>
      <w:r w:rsidRPr="00631EDE">
        <w:rPr>
          <w:rFonts w:ascii="Times New Roman" w:eastAsia="Times New Roman" w:hAnsi="Times New Roman"/>
          <w:sz w:val="24"/>
          <w:szCs w:val="24"/>
          <w:lang w:eastAsia="lt-LT"/>
        </w:rPr>
        <w:t>MIP-054/2015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p</w:t>
      </w:r>
      <w:r w:rsidRPr="001C688C">
        <w:rPr>
          <w:rFonts w:ascii="Times New Roman" w:eastAsia="Times New Roman" w:hAnsi="Times New Roman"/>
          <w:sz w:val="24"/>
          <w:szCs w:val="24"/>
          <w:lang w:eastAsia="lt-LT"/>
        </w:rPr>
        <w:t>rojektas finansuojamas Lietuvos mokslo tarybos.</w:t>
      </w:r>
    </w:p>
    <w:p w14:paraId="69A6BD00" w14:textId="3990BCE0" w:rsidR="00631EDE" w:rsidRDefault="001C688C" w:rsidP="00631ED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2021-2023 m. </w:t>
      </w:r>
      <w:r w:rsidR="00631EDE" w:rsidRPr="00631EDE">
        <w:rPr>
          <w:rFonts w:ascii="Times New Roman" w:eastAsia="Times New Roman" w:hAnsi="Times New Roman"/>
          <w:sz w:val="24"/>
          <w:szCs w:val="24"/>
          <w:lang w:eastAsia="lt-LT"/>
        </w:rPr>
        <w:t>"Perovskitinės kvantinio skaidymo medžiagos ir jų panaudojimas efektyviems kompoziciniams saulės</w:t>
      </w:r>
      <w:r w:rsidR="00631ED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31EDE" w:rsidRPr="00631EDE">
        <w:rPr>
          <w:rFonts w:ascii="Times New Roman" w:eastAsia="Times New Roman" w:hAnsi="Times New Roman"/>
          <w:sz w:val="24"/>
          <w:szCs w:val="24"/>
          <w:lang w:eastAsia="lt-LT"/>
        </w:rPr>
        <w:t xml:space="preserve">elementams" </w:t>
      </w:r>
      <w:r w:rsidR="002E70B4">
        <w:rPr>
          <w:rFonts w:ascii="Times New Roman" w:eastAsia="Times New Roman" w:hAnsi="Times New Roman"/>
          <w:sz w:val="24"/>
          <w:szCs w:val="24"/>
          <w:lang w:eastAsia="lt-LT"/>
        </w:rPr>
        <w:t xml:space="preserve">SMART </w:t>
      </w:r>
      <w:r w:rsidR="00631EDE" w:rsidRPr="00631EDE">
        <w:rPr>
          <w:rFonts w:ascii="Times New Roman" w:eastAsia="Times New Roman" w:hAnsi="Times New Roman"/>
          <w:sz w:val="24"/>
          <w:szCs w:val="24"/>
          <w:lang w:eastAsia="lt-LT"/>
        </w:rPr>
        <w:t>Nr. 01.2.2-LMT-K-718-03-0048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0D577B53" w14:textId="17FC2D4F" w:rsidR="001C688C" w:rsidRPr="001C688C" w:rsidRDefault="001C688C" w:rsidP="001C688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C688C">
        <w:rPr>
          <w:rFonts w:ascii="Times New Roman" w:eastAsia="Times New Roman" w:hAnsi="Times New Roman"/>
          <w:sz w:val="24"/>
          <w:szCs w:val="24"/>
          <w:lang w:eastAsia="lt-LT"/>
        </w:rPr>
        <w:t xml:space="preserve">2022-2024 m. “Engineering of biocompatible upconverting polymeric-inorganic hybrid nanomaterials” S-MIP-22-68,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Projektas finansuojamas Lietuvos mokslo tarybos.</w:t>
      </w:r>
    </w:p>
    <w:p w14:paraId="7E2B72C6" w14:textId="63DEFF47" w:rsidR="00E2299E" w:rsidRDefault="00E2299E" w:rsidP="00E2299E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5F1B1F1" w14:textId="32EB6D3E" w:rsidR="00F267ED" w:rsidRPr="00F267ED" w:rsidRDefault="00F267ED" w:rsidP="00F26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</w:pPr>
      <w:r w:rsidRPr="00F267ED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  <w:t>Akademinė veikla</w:t>
      </w:r>
      <w:r w:rsidR="00945796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  <w:t>:</w:t>
      </w:r>
    </w:p>
    <w:p w14:paraId="227C869E" w14:textId="414D0F39" w:rsidR="00E2299E" w:rsidRDefault="00E2299E" w:rsidP="00E22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E2299E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</w:t>
      </w:r>
      <w:r w:rsidR="00024A18" w:rsidRPr="00E2299E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„</w:t>
      </w:r>
      <w:r w:rsidR="00233230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Restauravimo, konservavimo</w:t>
      </w:r>
      <w:r w:rsidR="00024A18" w:rsidRPr="00E2299E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chemijos pagrindai“</w:t>
      </w:r>
      <w:r w:rsidR="00945796"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(Vilniaus dailės akademija)</w:t>
      </w:r>
    </w:p>
    <w:p w14:paraId="5509F027" w14:textId="33BC6508" w:rsidR="00BE766A" w:rsidRDefault="001223E2" w:rsidP="001C6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 xml:space="preserve"> „Konservavimo chemija“</w:t>
      </w:r>
    </w:p>
    <w:p w14:paraId="5D7CB26E" w14:textId="2D25A397" w:rsidR="001C688C" w:rsidRDefault="001C688C" w:rsidP="001C6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„Kultūros vertybių restuarvimo teorija“</w:t>
      </w:r>
    </w:p>
    <w:p w14:paraId="1801A782" w14:textId="4DF89DCB" w:rsidR="001C688C" w:rsidRPr="001C688C" w:rsidRDefault="001C688C" w:rsidP="001C6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t>„Kultūros vertybių restauravimo metodai“</w:t>
      </w:r>
    </w:p>
    <w:sectPr w:rsidR="001C688C" w:rsidRPr="001C688C" w:rsidSect="0033614A">
      <w:pgSz w:w="11906" w:h="16838"/>
      <w:pgMar w:top="1020" w:right="1020" w:bottom="1020" w:left="10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BC9B8" w14:textId="77777777" w:rsidR="00E66F7E" w:rsidRDefault="00E66F7E" w:rsidP="00596118">
      <w:pPr>
        <w:spacing w:after="0" w:line="240" w:lineRule="auto"/>
      </w:pPr>
      <w:r>
        <w:separator/>
      </w:r>
    </w:p>
  </w:endnote>
  <w:endnote w:type="continuationSeparator" w:id="0">
    <w:p w14:paraId="46021007" w14:textId="77777777" w:rsidR="00E66F7E" w:rsidRDefault="00E66F7E" w:rsidP="0059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otype Syntax Com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36BB" w14:textId="77777777" w:rsidR="00E66F7E" w:rsidRDefault="00E66F7E" w:rsidP="00596118">
      <w:pPr>
        <w:spacing w:after="0" w:line="240" w:lineRule="auto"/>
      </w:pPr>
      <w:r>
        <w:separator/>
      </w:r>
    </w:p>
  </w:footnote>
  <w:footnote w:type="continuationSeparator" w:id="0">
    <w:p w14:paraId="6E307262" w14:textId="77777777" w:rsidR="00E66F7E" w:rsidRDefault="00E66F7E" w:rsidP="0059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3AA"/>
    <w:multiLevelType w:val="hybridMultilevel"/>
    <w:tmpl w:val="C792A83A"/>
    <w:lvl w:ilvl="0" w:tplc="3A4283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573B"/>
    <w:multiLevelType w:val="hybridMultilevel"/>
    <w:tmpl w:val="72082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0D"/>
    <w:multiLevelType w:val="multilevel"/>
    <w:tmpl w:val="B05AE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D80AC3"/>
    <w:multiLevelType w:val="hybridMultilevel"/>
    <w:tmpl w:val="1A685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61022"/>
    <w:multiLevelType w:val="multilevel"/>
    <w:tmpl w:val="1B76C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C3688E"/>
    <w:multiLevelType w:val="hybridMultilevel"/>
    <w:tmpl w:val="5B821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92732"/>
    <w:multiLevelType w:val="hybridMultilevel"/>
    <w:tmpl w:val="A2BED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560F"/>
    <w:multiLevelType w:val="singleLevel"/>
    <w:tmpl w:val="7CC6556A"/>
    <w:lvl w:ilvl="0">
      <w:start w:val="12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</w:rPr>
    </w:lvl>
  </w:abstractNum>
  <w:abstractNum w:abstractNumId="8" w15:restartNumberingAfterBreak="0">
    <w:nsid w:val="26FB3325"/>
    <w:multiLevelType w:val="multilevel"/>
    <w:tmpl w:val="7CDA4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517605"/>
    <w:multiLevelType w:val="hybridMultilevel"/>
    <w:tmpl w:val="E566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8271D"/>
    <w:multiLevelType w:val="hybridMultilevel"/>
    <w:tmpl w:val="E682B9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A5996"/>
    <w:multiLevelType w:val="hybridMultilevel"/>
    <w:tmpl w:val="1AE66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E2E69"/>
    <w:multiLevelType w:val="hybridMultilevel"/>
    <w:tmpl w:val="64C20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20179"/>
    <w:multiLevelType w:val="hybridMultilevel"/>
    <w:tmpl w:val="3F04061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E075B2"/>
    <w:multiLevelType w:val="hybridMultilevel"/>
    <w:tmpl w:val="E65873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C5E18"/>
    <w:multiLevelType w:val="hybridMultilevel"/>
    <w:tmpl w:val="294A4C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175AD"/>
    <w:multiLevelType w:val="multilevel"/>
    <w:tmpl w:val="9F3E8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EF02016"/>
    <w:multiLevelType w:val="multilevel"/>
    <w:tmpl w:val="225EF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9A6A17"/>
    <w:multiLevelType w:val="hybridMultilevel"/>
    <w:tmpl w:val="2C46E4E2"/>
    <w:lvl w:ilvl="0" w:tplc="69E27C3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1142A"/>
    <w:multiLevelType w:val="hybridMultilevel"/>
    <w:tmpl w:val="C792A83A"/>
    <w:lvl w:ilvl="0" w:tplc="3A4283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735E0"/>
    <w:multiLevelType w:val="hybridMultilevel"/>
    <w:tmpl w:val="9AE6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95567"/>
    <w:multiLevelType w:val="hybridMultilevel"/>
    <w:tmpl w:val="2C644408"/>
    <w:lvl w:ilvl="0" w:tplc="04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D97F6D"/>
    <w:multiLevelType w:val="multilevel"/>
    <w:tmpl w:val="78DE4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CD6164"/>
    <w:multiLevelType w:val="hybridMultilevel"/>
    <w:tmpl w:val="F5EE5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5647C"/>
    <w:multiLevelType w:val="hybridMultilevel"/>
    <w:tmpl w:val="FDAE921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A80CEE"/>
    <w:multiLevelType w:val="hybridMultilevel"/>
    <w:tmpl w:val="55EEE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36D62"/>
    <w:multiLevelType w:val="hybridMultilevel"/>
    <w:tmpl w:val="4E5A6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4"/>
  </w:num>
  <w:num w:numId="5">
    <w:abstractNumId w:val="8"/>
  </w:num>
  <w:num w:numId="6">
    <w:abstractNumId w:val="16"/>
  </w:num>
  <w:num w:numId="7">
    <w:abstractNumId w:val="0"/>
  </w:num>
  <w:num w:numId="8">
    <w:abstractNumId w:val="11"/>
  </w:num>
  <w:num w:numId="9">
    <w:abstractNumId w:val="20"/>
  </w:num>
  <w:num w:numId="10">
    <w:abstractNumId w:val="26"/>
  </w:num>
  <w:num w:numId="11">
    <w:abstractNumId w:val="23"/>
  </w:num>
  <w:num w:numId="12">
    <w:abstractNumId w:val="19"/>
  </w:num>
  <w:num w:numId="13">
    <w:abstractNumId w:val="3"/>
  </w:num>
  <w:num w:numId="14">
    <w:abstractNumId w:val="9"/>
  </w:num>
  <w:num w:numId="15">
    <w:abstractNumId w:val="6"/>
  </w:num>
  <w:num w:numId="16">
    <w:abstractNumId w:val="25"/>
  </w:num>
  <w:num w:numId="17">
    <w:abstractNumId w:val="1"/>
  </w:num>
  <w:num w:numId="18">
    <w:abstractNumId w:val="15"/>
  </w:num>
  <w:num w:numId="19">
    <w:abstractNumId w:val="21"/>
  </w:num>
  <w:num w:numId="20">
    <w:abstractNumId w:val="24"/>
  </w:num>
  <w:num w:numId="21">
    <w:abstractNumId w:val="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2"/>
  </w:num>
  <w:num w:numId="25">
    <w:abstractNumId w:val="10"/>
  </w:num>
  <w:num w:numId="26">
    <w:abstractNumId w:val="13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A"/>
    <w:rsid w:val="00024A18"/>
    <w:rsid w:val="000349D4"/>
    <w:rsid w:val="00085468"/>
    <w:rsid w:val="000D05EA"/>
    <w:rsid w:val="00101251"/>
    <w:rsid w:val="001223E2"/>
    <w:rsid w:val="00157DF6"/>
    <w:rsid w:val="001B19FB"/>
    <w:rsid w:val="001C688C"/>
    <w:rsid w:val="001C6C8A"/>
    <w:rsid w:val="001F3F55"/>
    <w:rsid w:val="00233230"/>
    <w:rsid w:val="002C6787"/>
    <w:rsid w:val="002E70B4"/>
    <w:rsid w:val="00301C74"/>
    <w:rsid w:val="0033614A"/>
    <w:rsid w:val="00350D88"/>
    <w:rsid w:val="003517EF"/>
    <w:rsid w:val="003953BD"/>
    <w:rsid w:val="004A25DE"/>
    <w:rsid w:val="004B19FE"/>
    <w:rsid w:val="004D6F36"/>
    <w:rsid w:val="004F1A45"/>
    <w:rsid w:val="00533E43"/>
    <w:rsid w:val="00596118"/>
    <w:rsid w:val="005A757A"/>
    <w:rsid w:val="005B687F"/>
    <w:rsid w:val="00601EAC"/>
    <w:rsid w:val="00606363"/>
    <w:rsid w:val="00631EDE"/>
    <w:rsid w:val="00640ADD"/>
    <w:rsid w:val="00644CBA"/>
    <w:rsid w:val="006913F4"/>
    <w:rsid w:val="006C5B91"/>
    <w:rsid w:val="00793A62"/>
    <w:rsid w:val="007C7DF3"/>
    <w:rsid w:val="00832343"/>
    <w:rsid w:val="008517F7"/>
    <w:rsid w:val="00862E84"/>
    <w:rsid w:val="008764B9"/>
    <w:rsid w:val="008872A8"/>
    <w:rsid w:val="008E2CB9"/>
    <w:rsid w:val="008F2EF5"/>
    <w:rsid w:val="00945796"/>
    <w:rsid w:val="00990A39"/>
    <w:rsid w:val="00A05EFE"/>
    <w:rsid w:val="00A3118D"/>
    <w:rsid w:val="00A40BC1"/>
    <w:rsid w:val="00A86322"/>
    <w:rsid w:val="00AB48B0"/>
    <w:rsid w:val="00B21B27"/>
    <w:rsid w:val="00B22A3C"/>
    <w:rsid w:val="00B764AA"/>
    <w:rsid w:val="00B956FB"/>
    <w:rsid w:val="00BE766A"/>
    <w:rsid w:val="00C049CF"/>
    <w:rsid w:val="00CA0906"/>
    <w:rsid w:val="00CA38C7"/>
    <w:rsid w:val="00CC633A"/>
    <w:rsid w:val="00D469EA"/>
    <w:rsid w:val="00D47DA2"/>
    <w:rsid w:val="00DC522D"/>
    <w:rsid w:val="00DE7C83"/>
    <w:rsid w:val="00E13830"/>
    <w:rsid w:val="00E145DB"/>
    <w:rsid w:val="00E2299E"/>
    <w:rsid w:val="00E27111"/>
    <w:rsid w:val="00E66F7E"/>
    <w:rsid w:val="00E71937"/>
    <w:rsid w:val="00EC3011"/>
    <w:rsid w:val="00EC5002"/>
    <w:rsid w:val="00EE140F"/>
    <w:rsid w:val="00EE35D2"/>
    <w:rsid w:val="00F072F7"/>
    <w:rsid w:val="00F256D5"/>
    <w:rsid w:val="00F267ED"/>
    <w:rsid w:val="00F70156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070E"/>
  <w15:docId w15:val="{4669DA38-9B28-4EB8-95EE-E169C16B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e-D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614A"/>
    <w:rPr>
      <w:lang w:val="lt-LT"/>
    </w:rPr>
  </w:style>
  <w:style w:type="paragraph" w:styleId="Heading1">
    <w:name w:val="heading 1"/>
    <w:basedOn w:val="Normal"/>
    <w:next w:val="Normal"/>
    <w:rsid w:val="003361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361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361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361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3614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361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3614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361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A75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Default">
    <w:name w:val="Default"/>
    <w:rsid w:val="00B22A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Linotype Syntax Com Regular" w:hAnsi="Linotype Syntax Com Regular" w:cs="Linotype Syntax Com Regular"/>
      <w:sz w:val="24"/>
      <w:szCs w:val="24"/>
      <w:lang w:val="lt-LT"/>
    </w:rPr>
  </w:style>
  <w:style w:type="character" w:styleId="Emphasis">
    <w:name w:val="Emphasis"/>
    <w:basedOn w:val="DefaultParagraphFont"/>
    <w:uiPriority w:val="20"/>
    <w:qFormat/>
    <w:rsid w:val="00B22A3C"/>
    <w:rPr>
      <w:i/>
      <w:iCs/>
    </w:rPr>
  </w:style>
  <w:style w:type="paragraph" w:styleId="ListParagraph">
    <w:name w:val="List Paragraph"/>
    <w:basedOn w:val="Normal"/>
    <w:qFormat/>
    <w:rsid w:val="00B22A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720"/>
      <w:contextualSpacing/>
    </w:pPr>
    <w:rPr>
      <w:color w:val="auto"/>
      <w:lang w:eastAsia="ar-SA"/>
    </w:rPr>
  </w:style>
  <w:style w:type="character" w:styleId="Strong">
    <w:name w:val="Strong"/>
    <w:basedOn w:val="DefaultParagraphFont"/>
    <w:uiPriority w:val="22"/>
    <w:qFormat/>
    <w:rsid w:val="00E1383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611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1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611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11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2299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onaviciute.mede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ubs.acs.org/doi/10.1021/acs.langmuir.9b018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eina.steponaviciute@ch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425CAB-3AF4-4F6B-A2F4-50183698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2968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Heissat, Sarah</dc:creator>
  <cp:lastModifiedBy>Ricardas</cp:lastModifiedBy>
  <cp:revision>2</cp:revision>
  <cp:lastPrinted>2018-11-26T05:30:00Z</cp:lastPrinted>
  <dcterms:created xsi:type="dcterms:W3CDTF">2023-01-23T12:12:00Z</dcterms:created>
  <dcterms:modified xsi:type="dcterms:W3CDTF">2023-01-23T12:12:00Z</dcterms:modified>
</cp:coreProperties>
</file>