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EF26DC" w14:textId="77777777" w:rsidR="00E02D3F" w:rsidRDefault="00E02D3F" w:rsidP="00AF5AD9">
      <w:pPr>
        <w:pStyle w:val="Default"/>
        <w:jc w:val="center"/>
      </w:pPr>
    </w:p>
    <w:p w14:paraId="33B294F9" w14:textId="4E789740" w:rsidR="00E02D3F" w:rsidRDefault="00E02D3F" w:rsidP="00AF5AD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GYVENIMO APRAŠYMAS</w:t>
      </w:r>
    </w:p>
    <w:p w14:paraId="6509E022" w14:textId="034F43DA" w:rsidR="00E02D3F" w:rsidRDefault="00E02D3F" w:rsidP="00AF5AD9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CURRICULUM VITAE</w:t>
      </w:r>
    </w:p>
    <w:tbl>
      <w:tblPr>
        <w:tblW w:w="0" w:type="auto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09"/>
        <w:gridCol w:w="4710"/>
      </w:tblGrid>
      <w:tr w:rsidR="00E02D3F" w14:paraId="02B5FC0D" w14:textId="77777777" w:rsidTr="00AF5AD9">
        <w:trPr>
          <w:trHeight w:val="109"/>
        </w:trPr>
        <w:tc>
          <w:tcPr>
            <w:tcW w:w="4709" w:type="dxa"/>
          </w:tcPr>
          <w:p w14:paraId="46E863B9" w14:textId="77777777" w:rsidR="00E02D3F" w:rsidRDefault="00E02D3F">
            <w:pPr>
              <w:pStyle w:val="Default"/>
              <w:rPr>
                <w:color w:val="auto"/>
              </w:rPr>
            </w:pPr>
            <w:r>
              <w:rPr>
                <w:b/>
                <w:bCs/>
                <w:sz w:val="23"/>
                <w:szCs w:val="23"/>
              </w:rPr>
              <w:t xml:space="preserve">Dr. Tatjana </w:t>
            </w:r>
            <w:proofErr w:type="spellStart"/>
            <w:r>
              <w:rPr>
                <w:b/>
                <w:bCs/>
                <w:sz w:val="23"/>
                <w:szCs w:val="23"/>
              </w:rPr>
              <w:t>Krovorotova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</w:t>
            </w:r>
          </w:p>
          <w:p w14:paraId="5C469535" w14:textId="4FF165B1" w:rsidR="00E02D3F" w:rsidRDefault="00E02D3F" w:rsidP="00AF5AD9">
            <w:pPr>
              <w:pStyle w:val="Default"/>
              <w:numPr>
                <w:ilvl w:val="0"/>
                <w:numId w:val="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Gimimo data </w:t>
            </w:r>
          </w:p>
          <w:p w14:paraId="1AD70CC4" w14:textId="77777777" w:rsidR="00E02D3F" w:rsidRDefault="00E02D3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4709" w:type="dxa"/>
          </w:tcPr>
          <w:p w14:paraId="47116E01" w14:textId="77777777" w:rsidR="00E02D3F" w:rsidRDefault="00E02D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1981-04-08 </w:t>
            </w:r>
          </w:p>
        </w:tc>
      </w:tr>
      <w:tr w:rsidR="00E02D3F" w14:paraId="157D0DA0" w14:textId="77777777" w:rsidTr="00AF5AD9">
        <w:trPr>
          <w:trHeight w:val="521"/>
        </w:trPr>
        <w:tc>
          <w:tcPr>
            <w:tcW w:w="9419" w:type="dxa"/>
            <w:gridSpan w:val="2"/>
          </w:tcPr>
          <w:p w14:paraId="1BB7832E" w14:textId="2C96305F" w:rsidR="00E02D3F" w:rsidRDefault="00E02D3F" w:rsidP="00AF5AD9">
            <w:pPr>
              <w:pStyle w:val="Default"/>
              <w:numPr>
                <w:ilvl w:val="0"/>
                <w:numId w:val="4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Išsilavinimas </w:t>
            </w:r>
          </w:p>
          <w:p w14:paraId="6A30316F" w14:textId="77777777" w:rsidR="00E02D3F" w:rsidRDefault="00E02D3F">
            <w:pPr>
              <w:pStyle w:val="Default"/>
              <w:rPr>
                <w:sz w:val="23"/>
                <w:szCs w:val="23"/>
              </w:rPr>
            </w:pPr>
          </w:p>
          <w:p w14:paraId="55E5523B" w14:textId="77777777" w:rsidR="00E02D3F" w:rsidRDefault="00E02D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2003-2005 m. VU Chemijos fakulteto Polimerų chemijos katedra, Chemijos magistras </w:t>
            </w:r>
          </w:p>
          <w:p w14:paraId="59907248" w14:textId="77777777" w:rsidR="00E02D3F" w:rsidRDefault="00E02D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2005-2010 m. VU Chemijos fakultetas, Fizinių mokslų daktaras </w:t>
            </w:r>
          </w:p>
        </w:tc>
      </w:tr>
      <w:tr w:rsidR="00E02D3F" w14:paraId="70BBDF8B" w14:textId="77777777" w:rsidTr="00AF5AD9">
        <w:trPr>
          <w:trHeight w:val="523"/>
        </w:trPr>
        <w:tc>
          <w:tcPr>
            <w:tcW w:w="9419" w:type="dxa"/>
            <w:gridSpan w:val="2"/>
          </w:tcPr>
          <w:p w14:paraId="4D3ABBA3" w14:textId="12AB677A" w:rsidR="00E02D3F" w:rsidRDefault="00E02D3F" w:rsidP="00AF5AD9">
            <w:pPr>
              <w:pStyle w:val="Default"/>
              <w:numPr>
                <w:ilvl w:val="0"/>
                <w:numId w:val="5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3. Pareigos </w:t>
            </w:r>
          </w:p>
          <w:p w14:paraId="613D2891" w14:textId="77777777" w:rsidR="00E02D3F" w:rsidRDefault="00E02D3F">
            <w:pPr>
              <w:pStyle w:val="Default"/>
              <w:rPr>
                <w:sz w:val="23"/>
                <w:szCs w:val="23"/>
              </w:rPr>
            </w:pPr>
          </w:p>
          <w:p w14:paraId="024A200A" w14:textId="77777777" w:rsidR="00E02D3F" w:rsidRDefault="00E02D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2014 – iki dabar VU Chemijos fakulteto (nuo 2016 m. Chemijos ir </w:t>
            </w:r>
            <w:proofErr w:type="spellStart"/>
            <w:r>
              <w:rPr>
                <w:sz w:val="23"/>
                <w:szCs w:val="23"/>
              </w:rPr>
              <w:t>geomokslų</w:t>
            </w:r>
            <w:proofErr w:type="spellEnd"/>
            <w:r>
              <w:rPr>
                <w:sz w:val="23"/>
                <w:szCs w:val="23"/>
              </w:rPr>
              <w:t xml:space="preserve"> fakulteto Chemijos instituto) Polimerų chemijos katedros mokslo darbuotoja </w:t>
            </w:r>
          </w:p>
        </w:tc>
      </w:tr>
      <w:tr w:rsidR="00E02D3F" w14:paraId="4621DA01" w14:textId="77777777" w:rsidTr="00AF5AD9">
        <w:trPr>
          <w:trHeight w:val="109"/>
        </w:trPr>
        <w:tc>
          <w:tcPr>
            <w:tcW w:w="9419" w:type="dxa"/>
            <w:gridSpan w:val="2"/>
          </w:tcPr>
          <w:p w14:paraId="13B5BACA" w14:textId="4DB3A349" w:rsidR="00E02D3F" w:rsidRDefault="00E02D3F" w:rsidP="00AF5AD9">
            <w:pPr>
              <w:pStyle w:val="Default"/>
              <w:numPr>
                <w:ilvl w:val="0"/>
                <w:numId w:val="6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 Mokslinė veikla </w:t>
            </w:r>
          </w:p>
          <w:p w14:paraId="3DCB950D" w14:textId="77777777" w:rsidR="00E02D3F" w:rsidRDefault="00E02D3F">
            <w:pPr>
              <w:pStyle w:val="Default"/>
              <w:rPr>
                <w:sz w:val="23"/>
                <w:szCs w:val="23"/>
              </w:rPr>
            </w:pPr>
          </w:p>
        </w:tc>
      </w:tr>
      <w:tr w:rsidR="00E02D3F" w14:paraId="5A2C62C1" w14:textId="77777777" w:rsidTr="00AF5AD9">
        <w:trPr>
          <w:trHeight w:val="661"/>
        </w:trPr>
        <w:tc>
          <w:tcPr>
            <w:tcW w:w="9419" w:type="dxa"/>
            <w:gridSpan w:val="2"/>
          </w:tcPr>
          <w:p w14:paraId="13816D7A" w14:textId="357199E4" w:rsidR="00E02D3F" w:rsidRDefault="00E02D3F" w:rsidP="00AF5AD9">
            <w:pPr>
              <w:pStyle w:val="Default"/>
              <w:numPr>
                <w:ilvl w:val="0"/>
                <w:numId w:val="7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4.1. Interesų kryptys </w:t>
            </w:r>
          </w:p>
          <w:p w14:paraId="67519A7D" w14:textId="77777777" w:rsidR="00E02D3F" w:rsidRDefault="00E02D3F">
            <w:pPr>
              <w:pStyle w:val="Default"/>
              <w:rPr>
                <w:sz w:val="23"/>
                <w:szCs w:val="23"/>
              </w:rPr>
            </w:pPr>
          </w:p>
          <w:p w14:paraId="40A09DF4" w14:textId="77777777" w:rsidR="00E02D3F" w:rsidRDefault="00E02D3F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proofErr w:type="spellStart"/>
            <w:r>
              <w:rPr>
                <w:sz w:val="23"/>
                <w:szCs w:val="23"/>
              </w:rPr>
              <w:t>kopolimerų</w:t>
            </w:r>
            <w:proofErr w:type="spellEnd"/>
            <w:r>
              <w:rPr>
                <w:sz w:val="23"/>
                <w:szCs w:val="23"/>
              </w:rPr>
              <w:t xml:space="preserve"> sintezė gyvybingosios </w:t>
            </w:r>
            <w:proofErr w:type="spellStart"/>
            <w:r>
              <w:rPr>
                <w:sz w:val="23"/>
                <w:szCs w:val="23"/>
              </w:rPr>
              <w:t>radikalinės</w:t>
            </w:r>
            <w:proofErr w:type="spellEnd"/>
            <w:r>
              <w:rPr>
                <w:sz w:val="23"/>
                <w:szCs w:val="23"/>
              </w:rPr>
              <w:t xml:space="preserve"> polimerizacijos metodais; </w:t>
            </w:r>
          </w:p>
          <w:p w14:paraId="6CD86CBC" w14:textId="77777777" w:rsidR="00E02D3F" w:rsidRDefault="00E02D3F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r>
              <w:rPr>
                <w:sz w:val="23"/>
                <w:szCs w:val="23"/>
              </w:rPr>
              <w:t xml:space="preserve">sintetinių polimerų vandeninių tirpalų savybės; </w:t>
            </w:r>
          </w:p>
          <w:p w14:paraId="640CCD49" w14:textId="52E8A40D" w:rsidR="00E02D3F" w:rsidRDefault="00E02D3F">
            <w:pPr>
              <w:pStyle w:val="Default"/>
              <w:rPr>
                <w:sz w:val="23"/>
                <w:szCs w:val="23"/>
              </w:rPr>
            </w:pPr>
            <w:r>
              <w:rPr>
                <w:rFonts w:ascii="Wingdings" w:hAnsi="Wingdings" w:cs="Wingdings"/>
                <w:sz w:val="23"/>
                <w:szCs w:val="23"/>
              </w:rPr>
              <w:t></w:t>
            </w:r>
            <w:r>
              <w:rPr>
                <w:rFonts w:ascii="Wingdings" w:hAnsi="Wingdings" w:cs="Wingdings"/>
                <w:sz w:val="23"/>
                <w:szCs w:val="23"/>
              </w:rPr>
              <w:t></w:t>
            </w:r>
            <w:proofErr w:type="spellStart"/>
            <w:r>
              <w:rPr>
                <w:sz w:val="23"/>
                <w:szCs w:val="23"/>
              </w:rPr>
              <w:t>biomolekulių</w:t>
            </w:r>
            <w:proofErr w:type="spellEnd"/>
            <w:r>
              <w:rPr>
                <w:sz w:val="23"/>
                <w:szCs w:val="23"/>
              </w:rPr>
              <w:t xml:space="preserve"> (baltymų, polisacharidų) kompleksai vandeniniuose tirpaluose. </w:t>
            </w:r>
          </w:p>
        </w:tc>
      </w:tr>
      <w:tr w:rsidR="00E02D3F" w14:paraId="7DB562F9" w14:textId="77777777" w:rsidTr="00AF5AD9">
        <w:trPr>
          <w:trHeight w:val="523"/>
        </w:trPr>
        <w:tc>
          <w:tcPr>
            <w:tcW w:w="9419" w:type="dxa"/>
            <w:gridSpan w:val="2"/>
          </w:tcPr>
          <w:p w14:paraId="5B33AC4B" w14:textId="4177622D" w:rsidR="00E02D3F" w:rsidRDefault="00E02D3F" w:rsidP="00AF5AD9">
            <w:pPr>
              <w:pStyle w:val="Default"/>
              <w:numPr>
                <w:ilvl w:val="0"/>
                <w:numId w:val="8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4.2. Stažuotės </w:t>
            </w:r>
          </w:p>
          <w:p w14:paraId="6865B15B" w14:textId="77777777" w:rsidR="00E02D3F" w:rsidRDefault="00E02D3F">
            <w:pPr>
              <w:pStyle w:val="Default"/>
              <w:rPr>
                <w:sz w:val="23"/>
                <w:szCs w:val="23"/>
              </w:rPr>
            </w:pPr>
          </w:p>
          <w:p w14:paraId="2051D06B" w14:textId="77777777" w:rsidR="00E02D3F" w:rsidRDefault="00E02D3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2013 – 2014 m. Liublino Gamtos mokslų universiteto Pieno technologijos ir </w:t>
            </w:r>
            <w:proofErr w:type="spellStart"/>
            <w:r>
              <w:rPr>
                <w:sz w:val="23"/>
                <w:szCs w:val="23"/>
              </w:rPr>
              <w:t>hidrokoloidų</w:t>
            </w:r>
            <w:proofErr w:type="spellEnd"/>
            <w:r>
              <w:rPr>
                <w:sz w:val="23"/>
                <w:szCs w:val="23"/>
              </w:rPr>
              <w:t xml:space="preserve"> katedroje, stažuotės vadovas prof. habil. dr. P. </w:t>
            </w:r>
            <w:proofErr w:type="spellStart"/>
            <w:r>
              <w:rPr>
                <w:sz w:val="23"/>
                <w:szCs w:val="23"/>
              </w:rPr>
              <w:t>Glibowski</w:t>
            </w:r>
            <w:proofErr w:type="spellEnd"/>
            <w:r>
              <w:rPr>
                <w:sz w:val="23"/>
                <w:szCs w:val="23"/>
              </w:rPr>
              <w:t xml:space="preserve">; </w:t>
            </w:r>
          </w:p>
        </w:tc>
      </w:tr>
      <w:tr w:rsidR="00E02D3F" w14:paraId="5EEC152F" w14:textId="77777777" w:rsidTr="00AF5AD9">
        <w:trPr>
          <w:trHeight w:val="3113"/>
        </w:trPr>
        <w:tc>
          <w:tcPr>
            <w:tcW w:w="9419" w:type="dxa"/>
            <w:gridSpan w:val="2"/>
          </w:tcPr>
          <w:p w14:paraId="2D031EBC" w14:textId="5F9A1030" w:rsidR="00E02D3F" w:rsidRDefault="00E02D3F" w:rsidP="00135E13">
            <w:pPr>
              <w:pStyle w:val="Default"/>
              <w:numPr>
                <w:ilvl w:val="0"/>
                <w:numId w:val="10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4.3. Svarbiausios pastarųjų 5 metų publikacijos: </w:t>
            </w:r>
          </w:p>
          <w:p w14:paraId="4865ED38" w14:textId="4C344D0F" w:rsidR="00E02D3F" w:rsidRPr="00B2723F" w:rsidRDefault="0038434D" w:rsidP="00B2723F">
            <w:pPr>
              <w:pStyle w:val="Default"/>
              <w:spacing w:before="60" w:line="276" w:lineRule="auto"/>
            </w:pPr>
            <w:r w:rsidRPr="00B2723F">
              <w:t>1</w:t>
            </w:r>
            <w:r w:rsidR="00E02D3F" w:rsidRPr="00B2723F">
              <w:t xml:space="preserve">. Krivorotova, T., </w:t>
            </w:r>
            <w:proofErr w:type="spellStart"/>
            <w:r w:rsidR="00E02D3F" w:rsidRPr="00B2723F">
              <w:t>Jonikaite-Svegzdiene,</w:t>
            </w:r>
            <w:proofErr w:type="spellEnd"/>
            <w:r w:rsidR="00E02D3F" w:rsidRPr="00B2723F">
              <w:t xml:space="preserve"> J., </w:t>
            </w:r>
            <w:proofErr w:type="spellStart"/>
            <w:r w:rsidR="00E02D3F" w:rsidRPr="00B2723F">
              <w:t>Radzevicius</w:t>
            </w:r>
            <w:proofErr w:type="spellEnd"/>
            <w:r w:rsidR="00E02D3F" w:rsidRPr="00B2723F">
              <w:t xml:space="preserve">, P., </w:t>
            </w:r>
            <w:proofErr w:type="spellStart"/>
            <w:r w:rsidR="00E02D3F" w:rsidRPr="00B2723F">
              <w:t>Makuska</w:t>
            </w:r>
            <w:proofErr w:type="spellEnd"/>
            <w:r w:rsidR="00E02D3F" w:rsidRPr="00B2723F">
              <w:t xml:space="preserve">, R. </w:t>
            </w:r>
            <w:proofErr w:type="spellStart"/>
            <w:r w:rsidR="00E02D3F" w:rsidRPr="00B2723F">
              <w:t>Synthesis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by</w:t>
            </w:r>
            <w:proofErr w:type="spellEnd"/>
            <w:r w:rsidR="00E02D3F" w:rsidRPr="00B2723F">
              <w:t xml:space="preserve"> RAFT </w:t>
            </w:r>
            <w:proofErr w:type="spellStart"/>
            <w:r w:rsidR="00E02D3F" w:rsidRPr="00B2723F">
              <w:t>polymerization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and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properties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of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anionic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cylindrical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molecular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brushes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bearing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poly(acrylic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acid</w:t>
            </w:r>
            <w:proofErr w:type="spellEnd"/>
            <w:r w:rsidR="00E02D3F" w:rsidRPr="00B2723F">
              <w:t xml:space="preserve">) </w:t>
            </w:r>
            <w:proofErr w:type="spellStart"/>
            <w:r w:rsidR="00E02D3F" w:rsidRPr="00B2723F">
              <w:t>side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chains</w:t>
            </w:r>
            <w:proofErr w:type="spellEnd"/>
            <w:r w:rsidR="00E02D3F" w:rsidRPr="00B2723F">
              <w:t xml:space="preserve">, </w:t>
            </w:r>
            <w:proofErr w:type="spellStart"/>
            <w:r w:rsidR="00E02D3F" w:rsidRPr="00B2723F">
              <w:rPr>
                <w:i/>
                <w:iCs/>
              </w:rPr>
              <w:t>React</w:t>
            </w:r>
            <w:proofErr w:type="spellEnd"/>
            <w:r w:rsidR="00E02D3F" w:rsidRPr="00B2723F">
              <w:rPr>
                <w:i/>
                <w:iCs/>
              </w:rPr>
              <w:t xml:space="preserve">. </w:t>
            </w:r>
            <w:proofErr w:type="spellStart"/>
            <w:r w:rsidR="00E02D3F" w:rsidRPr="00B2723F">
              <w:rPr>
                <w:i/>
                <w:iCs/>
              </w:rPr>
              <w:t>Func</w:t>
            </w:r>
            <w:proofErr w:type="spellEnd"/>
            <w:r w:rsidR="00E02D3F" w:rsidRPr="00B2723F">
              <w:rPr>
                <w:i/>
                <w:iCs/>
              </w:rPr>
              <w:t xml:space="preserve">. </w:t>
            </w:r>
            <w:proofErr w:type="spellStart"/>
            <w:r w:rsidR="00E02D3F" w:rsidRPr="00B2723F">
              <w:rPr>
                <w:i/>
                <w:iCs/>
              </w:rPr>
              <w:t>Polym</w:t>
            </w:r>
            <w:proofErr w:type="spellEnd"/>
            <w:r w:rsidR="00E02D3F" w:rsidRPr="00B2723F">
              <w:rPr>
                <w:i/>
                <w:iCs/>
              </w:rPr>
              <w:t xml:space="preserve">., </w:t>
            </w:r>
            <w:r w:rsidR="00E02D3F" w:rsidRPr="00B2723F">
              <w:t xml:space="preserve">76 (2014) 32-40. </w:t>
            </w:r>
          </w:p>
          <w:p w14:paraId="094A5B75" w14:textId="14FF325B" w:rsidR="00E02D3F" w:rsidRPr="00B2723F" w:rsidRDefault="0038434D" w:rsidP="00B2723F">
            <w:pPr>
              <w:pStyle w:val="Default"/>
              <w:spacing w:before="60" w:line="276" w:lineRule="auto"/>
            </w:pPr>
            <w:r w:rsidRPr="00B2723F">
              <w:t>2</w:t>
            </w:r>
            <w:r w:rsidR="00E02D3F" w:rsidRPr="00B2723F">
              <w:t xml:space="preserve">. </w:t>
            </w:r>
            <w:proofErr w:type="spellStart"/>
            <w:r w:rsidR="00E02D3F" w:rsidRPr="00B2723F">
              <w:t>Krivorotova</w:t>
            </w:r>
            <w:proofErr w:type="spellEnd"/>
            <w:r w:rsidR="00E02D3F" w:rsidRPr="00B2723F">
              <w:t xml:space="preserve">, T, </w:t>
            </w:r>
            <w:proofErr w:type="spellStart"/>
            <w:r w:rsidR="00E02D3F" w:rsidRPr="00B2723F">
              <w:t>Radzevicius</w:t>
            </w:r>
            <w:proofErr w:type="spellEnd"/>
            <w:r w:rsidR="00E02D3F" w:rsidRPr="00B2723F">
              <w:t xml:space="preserve">, P., </w:t>
            </w:r>
            <w:proofErr w:type="spellStart"/>
            <w:r w:rsidR="00E02D3F" w:rsidRPr="00B2723F">
              <w:t>Makuska</w:t>
            </w:r>
            <w:proofErr w:type="spellEnd"/>
            <w:r w:rsidR="00E02D3F" w:rsidRPr="00B2723F">
              <w:t xml:space="preserve">, R. </w:t>
            </w:r>
            <w:proofErr w:type="spellStart"/>
            <w:r w:rsidR="00E02D3F" w:rsidRPr="00B2723F">
              <w:t>Synthesis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and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characterisation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of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anionic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pentablock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brush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copolymers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bearing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poly(acrylic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acid</w:t>
            </w:r>
            <w:proofErr w:type="spellEnd"/>
            <w:r w:rsidR="00E02D3F" w:rsidRPr="00B2723F">
              <w:t xml:space="preserve">) </w:t>
            </w:r>
            <w:proofErr w:type="spellStart"/>
            <w:r w:rsidR="00E02D3F" w:rsidRPr="00B2723F">
              <w:t>side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chains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on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the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brush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blocks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separated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by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linear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poly(butyl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methacrylate</w:t>
            </w:r>
            <w:proofErr w:type="spellEnd"/>
            <w:r w:rsidR="00E02D3F" w:rsidRPr="00B2723F">
              <w:t xml:space="preserve">) </w:t>
            </w:r>
            <w:proofErr w:type="spellStart"/>
            <w:r w:rsidR="00E02D3F" w:rsidRPr="00B2723F">
              <w:t>blocks</w:t>
            </w:r>
            <w:proofErr w:type="spellEnd"/>
            <w:r w:rsidR="00E02D3F" w:rsidRPr="00B2723F">
              <w:t xml:space="preserve">, </w:t>
            </w:r>
            <w:proofErr w:type="spellStart"/>
            <w:r w:rsidR="00E02D3F" w:rsidRPr="00B2723F">
              <w:rPr>
                <w:i/>
                <w:iCs/>
              </w:rPr>
              <w:t>Eur</w:t>
            </w:r>
            <w:proofErr w:type="spellEnd"/>
            <w:r w:rsidR="00E02D3F" w:rsidRPr="00B2723F">
              <w:rPr>
                <w:i/>
                <w:iCs/>
              </w:rPr>
              <w:t xml:space="preserve">. </w:t>
            </w:r>
            <w:proofErr w:type="spellStart"/>
            <w:r w:rsidR="00E02D3F" w:rsidRPr="00B2723F">
              <w:rPr>
                <w:i/>
                <w:iCs/>
              </w:rPr>
              <w:t>Polym</w:t>
            </w:r>
            <w:proofErr w:type="spellEnd"/>
            <w:r w:rsidR="00E02D3F" w:rsidRPr="00B2723F">
              <w:rPr>
                <w:i/>
                <w:iCs/>
              </w:rPr>
              <w:t xml:space="preserve">. J. </w:t>
            </w:r>
            <w:r w:rsidR="00E02D3F" w:rsidRPr="00B2723F">
              <w:t xml:space="preserve">66 (2015) 543-557. </w:t>
            </w:r>
          </w:p>
          <w:p w14:paraId="04A35061" w14:textId="1020698A" w:rsidR="00E02D3F" w:rsidRPr="00B2723F" w:rsidRDefault="0038434D" w:rsidP="00B2723F">
            <w:pPr>
              <w:pStyle w:val="Default"/>
              <w:spacing w:before="60" w:line="276" w:lineRule="auto"/>
            </w:pPr>
            <w:r w:rsidRPr="00B2723F">
              <w:t>3</w:t>
            </w:r>
            <w:r w:rsidR="00E02D3F" w:rsidRPr="00B2723F">
              <w:t xml:space="preserve">. Krivorotova T., </w:t>
            </w:r>
            <w:proofErr w:type="spellStart"/>
            <w:r w:rsidR="00E02D3F" w:rsidRPr="00B2723F">
              <w:t>Cirkovas</w:t>
            </w:r>
            <w:proofErr w:type="spellEnd"/>
            <w:r w:rsidR="00E02D3F" w:rsidRPr="00B2723F">
              <w:t xml:space="preserve"> A., </w:t>
            </w:r>
            <w:proofErr w:type="spellStart"/>
            <w:r w:rsidR="00E02D3F" w:rsidRPr="00B2723F">
              <w:t>Maciulyte</w:t>
            </w:r>
            <w:proofErr w:type="spellEnd"/>
            <w:r w:rsidR="00E02D3F" w:rsidRPr="00B2723F">
              <w:t xml:space="preserve"> S., </w:t>
            </w:r>
            <w:proofErr w:type="spellStart"/>
            <w:r w:rsidR="00E02D3F" w:rsidRPr="00B2723F">
              <w:t>Staneviciene</w:t>
            </w:r>
            <w:proofErr w:type="spellEnd"/>
            <w:r w:rsidR="00E02D3F" w:rsidRPr="00B2723F">
              <w:t xml:space="preserve"> R., Budriene S., </w:t>
            </w:r>
            <w:proofErr w:type="spellStart"/>
            <w:r w:rsidR="00E02D3F" w:rsidRPr="00B2723F">
              <w:t>Serviene</w:t>
            </w:r>
            <w:proofErr w:type="spellEnd"/>
            <w:r w:rsidR="00E02D3F" w:rsidRPr="00B2723F">
              <w:t xml:space="preserve"> E., Sereikaite J. </w:t>
            </w:r>
            <w:proofErr w:type="spellStart"/>
            <w:r w:rsidR="00E02D3F" w:rsidRPr="00B2723F">
              <w:t>Nisin-loaded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pectin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nanoparticles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for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food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preservation</w:t>
            </w:r>
            <w:proofErr w:type="spellEnd"/>
            <w:r w:rsidR="00E02D3F" w:rsidRPr="00B2723F">
              <w:t xml:space="preserve">, </w:t>
            </w:r>
            <w:proofErr w:type="spellStart"/>
            <w:r w:rsidR="00E02D3F" w:rsidRPr="00B2723F">
              <w:rPr>
                <w:i/>
                <w:iCs/>
              </w:rPr>
              <w:t>Food</w:t>
            </w:r>
            <w:proofErr w:type="spellEnd"/>
            <w:r w:rsidR="00E02D3F" w:rsidRPr="00B2723F">
              <w:rPr>
                <w:i/>
                <w:iCs/>
              </w:rPr>
              <w:t xml:space="preserve"> </w:t>
            </w:r>
            <w:proofErr w:type="spellStart"/>
            <w:r w:rsidR="00E02D3F" w:rsidRPr="00B2723F">
              <w:rPr>
                <w:i/>
                <w:iCs/>
              </w:rPr>
              <w:t>Hydrocolloids</w:t>
            </w:r>
            <w:proofErr w:type="spellEnd"/>
            <w:r w:rsidR="00E02D3F" w:rsidRPr="00B2723F">
              <w:rPr>
                <w:i/>
                <w:iCs/>
              </w:rPr>
              <w:t xml:space="preserve"> </w:t>
            </w:r>
            <w:r w:rsidR="00E02D3F" w:rsidRPr="00B2723F">
              <w:t xml:space="preserve">54 (2016) 49-56. </w:t>
            </w:r>
          </w:p>
          <w:p w14:paraId="084F478C" w14:textId="57574F37" w:rsidR="00E02D3F" w:rsidRPr="00B2723F" w:rsidRDefault="0038434D" w:rsidP="00B2723F">
            <w:pPr>
              <w:pStyle w:val="Default"/>
              <w:spacing w:before="60" w:line="276" w:lineRule="auto"/>
            </w:pPr>
            <w:r w:rsidRPr="00B2723F">
              <w:t>4</w:t>
            </w:r>
            <w:r w:rsidR="00E02D3F" w:rsidRPr="00B2723F">
              <w:t xml:space="preserve">. Krivorotova T., </w:t>
            </w:r>
            <w:proofErr w:type="spellStart"/>
            <w:r w:rsidR="00E02D3F" w:rsidRPr="00B2723F">
              <w:t>Staneviciene</w:t>
            </w:r>
            <w:proofErr w:type="spellEnd"/>
            <w:r w:rsidR="00E02D3F" w:rsidRPr="00B2723F">
              <w:t xml:space="preserve"> R., </w:t>
            </w:r>
            <w:proofErr w:type="spellStart"/>
            <w:r w:rsidR="00E02D3F" w:rsidRPr="00B2723F">
              <w:t>Luksa</w:t>
            </w:r>
            <w:proofErr w:type="spellEnd"/>
            <w:r w:rsidR="00E02D3F" w:rsidRPr="00B2723F">
              <w:t xml:space="preserve"> J., </w:t>
            </w:r>
            <w:proofErr w:type="spellStart"/>
            <w:r w:rsidR="00E02D3F" w:rsidRPr="00B2723F">
              <w:t>Serviene</w:t>
            </w:r>
            <w:proofErr w:type="spellEnd"/>
            <w:r w:rsidR="00E02D3F" w:rsidRPr="00B2723F">
              <w:t xml:space="preserve"> E., Sereikaite J. </w:t>
            </w:r>
            <w:proofErr w:type="spellStart"/>
            <w:r w:rsidR="00E02D3F" w:rsidRPr="00B2723F">
              <w:t>Preparation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and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characterization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of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nisin-loaded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pectin-inulin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particles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as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antimicrobials</w:t>
            </w:r>
            <w:proofErr w:type="spellEnd"/>
            <w:r w:rsidR="00E02D3F" w:rsidRPr="00B2723F">
              <w:t xml:space="preserve">, </w:t>
            </w:r>
            <w:r w:rsidR="00E02D3F" w:rsidRPr="00B2723F">
              <w:rPr>
                <w:i/>
                <w:iCs/>
              </w:rPr>
              <w:t>LWT-</w:t>
            </w:r>
            <w:proofErr w:type="spellStart"/>
            <w:r w:rsidR="00E02D3F" w:rsidRPr="00B2723F">
              <w:rPr>
                <w:i/>
                <w:iCs/>
              </w:rPr>
              <w:t>Food</w:t>
            </w:r>
            <w:proofErr w:type="spellEnd"/>
            <w:r w:rsidR="00E02D3F" w:rsidRPr="00B2723F">
              <w:rPr>
                <w:i/>
                <w:iCs/>
              </w:rPr>
              <w:t xml:space="preserve"> </w:t>
            </w:r>
            <w:proofErr w:type="spellStart"/>
            <w:r w:rsidR="00E02D3F" w:rsidRPr="00B2723F">
              <w:rPr>
                <w:i/>
                <w:iCs/>
              </w:rPr>
              <w:t>Sci</w:t>
            </w:r>
            <w:proofErr w:type="spellEnd"/>
            <w:r w:rsidR="00E02D3F" w:rsidRPr="00B2723F">
              <w:rPr>
                <w:i/>
                <w:iCs/>
              </w:rPr>
              <w:t xml:space="preserve">. </w:t>
            </w:r>
            <w:proofErr w:type="spellStart"/>
            <w:r w:rsidR="00E02D3F" w:rsidRPr="00B2723F">
              <w:rPr>
                <w:i/>
                <w:iCs/>
              </w:rPr>
              <w:t>Technology</w:t>
            </w:r>
            <w:proofErr w:type="spellEnd"/>
            <w:r w:rsidR="00E02D3F" w:rsidRPr="00B2723F">
              <w:rPr>
                <w:i/>
                <w:iCs/>
              </w:rPr>
              <w:t xml:space="preserve"> </w:t>
            </w:r>
            <w:r w:rsidR="00E02D3F" w:rsidRPr="00B2723F">
              <w:t xml:space="preserve">72 (2016) 518-524. </w:t>
            </w:r>
          </w:p>
          <w:p w14:paraId="64788313" w14:textId="480AB0D4" w:rsidR="00E02D3F" w:rsidRPr="00B2723F" w:rsidRDefault="0038434D" w:rsidP="00B2723F">
            <w:pPr>
              <w:pStyle w:val="Default"/>
              <w:spacing w:before="60" w:line="276" w:lineRule="auto"/>
            </w:pPr>
            <w:r w:rsidRPr="00B2723F">
              <w:t>5</w:t>
            </w:r>
            <w:r w:rsidR="00E02D3F" w:rsidRPr="00B2723F">
              <w:t xml:space="preserve">. Krivorotova T., </w:t>
            </w:r>
            <w:proofErr w:type="spellStart"/>
            <w:r w:rsidR="00E02D3F" w:rsidRPr="00B2723F">
              <w:t>Staneviciene</w:t>
            </w:r>
            <w:proofErr w:type="spellEnd"/>
            <w:r w:rsidR="00E02D3F" w:rsidRPr="00B2723F">
              <w:t xml:space="preserve"> R., </w:t>
            </w:r>
            <w:proofErr w:type="spellStart"/>
            <w:r w:rsidR="00E02D3F" w:rsidRPr="00B2723F">
              <w:t>Luksa</w:t>
            </w:r>
            <w:proofErr w:type="spellEnd"/>
            <w:r w:rsidR="00E02D3F" w:rsidRPr="00B2723F">
              <w:t xml:space="preserve"> J., </w:t>
            </w:r>
            <w:proofErr w:type="spellStart"/>
            <w:r w:rsidR="00E02D3F" w:rsidRPr="00B2723F">
              <w:t>Serviene</w:t>
            </w:r>
            <w:proofErr w:type="spellEnd"/>
            <w:r w:rsidR="00E02D3F" w:rsidRPr="00B2723F">
              <w:t xml:space="preserve"> E., Sereikaite J. </w:t>
            </w:r>
            <w:proofErr w:type="spellStart"/>
            <w:r w:rsidR="00E02D3F" w:rsidRPr="00B2723F">
              <w:t>Impact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of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pectin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esterification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on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the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antimicrobial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activity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of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nisin-loaded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pectin</w:t>
            </w:r>
            <w:proofErr w:type="spellEnd"/>
            <w:r w:rsidR="00E02D3F" w:rsidRPr="00B2723F">
              <w:t xml:space="preserve"> </w:t>
            </w:r>
            <w:proofErr w:type="spellStart"/>
            <w:r w:rsidR="00E02D3F" w:rsidRPr="00B2723F">
              <w:t>particles</w:t>
            </w:r>
            <w:proofErr w:type="spellEnd"/>
            <w:r w:rsidR="00E02D3F" w:rsidRPr="00B2723F">
              <w:t xml:space="preserve">, </w:t>
            </w:r>
            <w:proofErr w:type="spellStart"/>
            <w:r w:rsidR="00E02D3F" w:rsidRPr="00B2723F">
              <w:rPr>
                <w:i/>
                <w:iCs/>
              </w:rPr>
              <w:t>Biotech</w:t>
            </w:r>
            <w:proofErr w:type="spellEnd"/>
            <w:r w:rsidR="00E02D3F" w:rsidRPr="00B2723F">
              <w:rPr>
                <w:i/>
                <w:iCs/>
              </w:rPr>
              <w:t xml:space="preserve">. </w:t>
            </w:r>
            <w:proofErr w:type="spellStart"/>
            <w:r w:rsidR="00E02D3F" w:rsidRPr="00B2723F">
              <w:rPr>
                <w:i/>
                <w:iCs/>
              </w:rPr>
              <w:t>Progr</w:t>
            </w:r>
            <w:proofErr w:type="spellEnd"/>
            <w:r w:rsidR="00E02D3F" w:rsidRPr="00B2723F">
              <w:rPr>
                <w:i/>
                <w:iCs/>
              </w:rPr>
              <w:t xml:space="preserve">. </w:t>
            </w:r>
            <w:r w:rsidR="00E02D3F" w:rsidRPr="00B2723F">
              <w:t xml:space="preserve">33 (2016) 245-251. </w:t>
            </w:r>
          </w:p>
          <w:p w14:paraId="61027882" w14:textId="794F28D3" w:rsidR="0038434D" w:rsidRPr="00B2723F" w:rsidRDefault="0038434D" w:rsidP="00B2723F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2723F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"https://www.sciencedirect.com/science/article/pii/S0927776518302935" \l "!" </w:instrText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B2723F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Gruskiene</w:t>
            </w:r>
            <w:proofErr w:type="spellEnd"/>
            <w:r w:rsidRPr="00B2723F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 R.; </w:t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="008D3C11" w:rsidRPr="00B272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"https://www.sciencedirect.com/science/article/pii/S0927776518302935" \l "!" </w:instrText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23F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Krivorotova</w:t>
            </w:r>
            <w:proofErr w:type="spellEnd"/>
            <w:r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t xml:space="preserve"> T.</w:t>
            </w:r>
            <w:r w:rsidRPr="00B2723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  <w:lang w:val="en-US"/>
              </w:rPr>
              <w:t>;</w:t>
            </w:r>
            <w:r w:rsidR="008D3C11" w:rsidRPr="00B2723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  <w:lang w:val="en-US"/>
              </w:rPr>
              <w:t> </w:t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"https://www.sciencedirect.com/science/article/pii/S0927776518302935" \l "!" </w:instrText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B2723F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Serviene</w:t>
            </w:r>
            <w:proofErr w:type="spellEnd"/>
            <w:r w:rsidRPr="00B2723F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23F">
              <w:rPr>
                <w:rStyle w:val="author-ref"/>
                <w:rFonts w:ascii="Times New Roman" w:hAnsi="Times New Roman" w:cs="Times New Roman"/>
                <w:sz w:val="24"/>
                <w:szCs w:val="24"/>
              </w:rPr>
              <w:t>E</w:t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23F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;</w:t>
            </w:r>
            <w:r w:rsidR="008D3C11" w:rsidRPr="00B2723F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 </w:t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"https://www.sciencedirect.com/science/article/pii/S0927776518302935" \l "!" </w:instrText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23F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Sereikaite J.</w:t>
            </w:r>
            <w:r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  </w:t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proofErr w:type="spellStart"/>
            <w:r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Nisin</w:t>
            </w:r>
            <w:proofErr w:type="spellEnd"/>
            <w:r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-loaded pectin and </w:t>
            </w:r>
            <w:proofErr w:type="spellStart"/>
            <w:r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nisin</w:t>
            </w:r>
            <w:proofErr w:type="spellEnd"/>
            <w:r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 xml:space="preserve">-loaded pectin-inulin particles: Comparison of their proteolytic stability with free </w:t>
            </w:r>
            <w:proofErr w:type="spellStart"/>
            <w:r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nisin</w:t>
            </w:r>
            <w:proofErr w:type="spellEnd"/>
            <w:r w:rsidRPr="00B272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lang w:val="en-US"/>
              </w:rPr>
              <w:t>,</w:t>
            </w:r>
            <w:r w:rsidRPr="00B272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r w:rsidR="008D3C11" w:rsidRPr="00B272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LWT-</w:t>
            </w:r>
            <w:proofErr w:type="spellStart"/>
            <w:r w:rsidR="008D3C11" w:rsidRPr="00B272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Food</w:t>
            </w:r>
            <w:proofErr w:type="spellEnd"/>
            <w:r w:rsidR="008D3C11" w:rsidRPr="00B272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="008D3C11" w:rsidRPr="00B272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Sci</w:t>
            </w:r>
            <w:proofErr w:type="spellEnd"/>
            <w:r w:rsidR="008D3C11" w:rsidRPr="00B272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. </w:t>
            </w:r>
            <w:proofErr w:type="spellStart"/>
            <w:r w:rsidR="008D3C11" w:rsidRPr="00B2723F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Technology</w:t>
            </w:r>
            <w:proofErr w:type="spellEnd"/>
            <w:r w:rsidR="008D3C11" w:rsidRPr="00B2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r w:rsidRPr="00B2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82 (2017) 283-286.</w:t>
            </w:r>
          </w:p>
          <w:p w14:paraId="13CD7F15" w14:textId="067B505F" w:rsidR="0038434D" w:rsidRPr="00B2723F" w:rsidRDefault="0038434D" w:rsidP="00B2723F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 w:rsidRPr="00B272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7. </w:t>
            </w:r>
            <w:r w:rsidRPr="00B272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/>
            </w:r>
            <w:r w:rsidRPr="00B272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HYPERLINK "https://apps.webofknowledge.com/OutboundService.do?SID=E1TMZ6FiyqLKDAbnCEu&amp;mode=rrcAuthorRecordService&amp;action=go&amp;product=WOS&amp;lang=en_US&amp;daisIds=7581790" \o "Find more records by this author" </w:instrText>
            </w:r>
            <w:r w:rsidRPr="00B272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proofErr w:type="spellStart"/>
            <w:r w:rsidRPr="00B272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Radzevicius</w:t>
            </w:r>
            <w:proofErr w:type="spellEnd"/>
            <w:r w:rsidRPr="00B272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P</w:t>
            </w:r>
            <w:r w:rsidRPr="00B272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B272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.;</w:t>
            </w:r>
            <w:r w:rsidR="00A5214F" w:rsidRPr="00B272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proofErr w:type="spellStart"/>
            <w:r w:rsidRPr="00B272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begin"/>
            </w:r>
            <w:r w:rsidRPr="00B272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instrText xml:space="preserve"> HYPERLINK "https://apps.webofknowledge.com/OutboundService.do?SID=E1TMZ6FiyqLKDAbnCEu&amp;mode=rrcAuthorRecordService&amp;action=go&amp;product=WOS&amp;lang=en_US&amp;daisIds=14049550" \o "Find more records by this author" </w:instrText>
            </w:r>
            <w:r w:rsidRPr="00B272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separate"/>
            </w:r>
            <w:r w:rsidRPr="00B272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Steponaviciute</w:t>
            </w:r>
            <w:proofErr w:type="spellEnd"/>
            <w:r w:rsidRPr="00B272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M</w:t>
            </w:r>
            <w:r w:rsidRPr="00B272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fldChar w:fldCharType="end"/>
            </w:r>
            <w:r w:rsidRPr="00B272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.;</w:t>
            </w:r>
            <w:r w:rsidR="00A5214F" w:rsidRPr="00B272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 </w:t>
            </w:r>
            <w:r w:rsidRPr="00B272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Krivorotova T.</w:t>
            </w:r>
            <w:proofErr w:type="gramStart"/>
            <w:r w:rsidRPr="00B272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; </w:t>
            </w:r>
            <w:r w:rsidR="00A5214F" w:rsidRPr="00B272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 </w:t>
            </w:r>
            <w:proofErr w:type="spellStart"/>
            <w:proofErr w:type="gramEnd"/>
            <w:r w:rsidRPr="00B272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fldChar w:fldCharType="begin"/>
            </w:r>
            <w:r w:rsidRPr="00B272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instrText xml:space="preserve"> HYPERLINK "https://apps.webofknowledge.com/OutboundService.do?SID=E1TMZ6FiyqLKDAbnCEu&amp;mode=rrcAuthorRecordService&amp;action=go&amp;product=WOS&amp;lang=en_US&amp;daisIds=497249" \o "Find more records by this author" </w:instrText>
            </w:r>
            <w:r w:rsidRPr="00B272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fldChar w:fldCharType="separate"/>
            </w:r>
            <w:r w:rsidRPr="00B272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Makuska</w:t>
            </w:r>
            <w:proofErr w:type="spellEnd"/>
            <w:r w:rsidRPr="00B272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R</w:t>
            </w:r>
            <w:r w:rsidRPr="00B272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fldChar w:fldCharType="end"/>
            </w:r>
            <w:r w:rsidRPr="00B272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.</w:t>
            </w:r>
            <w:r w:rsidR="00A5214F" w:rsidRPr="00B272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 </w:t>
            </w:r>
            <w:r w:rsidRPr="00B272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Double </w:t>
            </w:r>
            <w:proofErr w:type="spellStart"/>
            <w:r w:rsidRPr="00B272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thermoresponsive</w:t>
            </w:r>
            <w:proofErr w:type="spellEnd"/>
            <w:r w:rsidRPr="00B272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</w:t>
            </w:r>
            <w:proofErr w:type="spellStart"/>
            <w:r w:rsidRPr="00B272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pentablock</w:t>
            </w:r>
            <w:proofErr w:type="spellEnd"/>
            <w:r w:rsidRPr="00B272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 xml:space="preserve"> copolymers: synthesis by one-pot RAFT polymerization and self-assembly in aqueous solutions, </w:t>
            </w:r>
            <w:proofErr w:type="spellStart"/>
            <w:r w:rsidRPr="00B272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Polym</w:t>
            </w:r>
            <w:proofErr w:type="spellEnd"/>
            <w:r w:rsidRPr="00B2723F">
              <w:rPr>
                <w:rFonts w:ascii="Times New Roman" w:eastAsia="Times New Roman" w:hAnsi="Times New Roman" w:cs="Times New Roman"/>
                <w:sz w:val="24"/>
                <w:szCs w:val="24"/>
                <w:lang w:val="en-US" w:eastAsia="lt-LT"/>
              </w:rPr>
              <w:t>. Chem. 8 (2017) 7217-7228.</w:t>
            </w:r>
          </w:p>
          <w:p w14:paraId="51567DD2" w14:textId="6CDE231C" w:rsidR="0038434D" w:rsidRPr="00B2723F" w:rsidRDefault="0038434D" w:rsidP="00B2723F">
            <w:pPr>
              <w:spacing w:before="60" w:after="0" w:line="276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</w:pPr>
            <w:r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8. Krivorotova T.;</w:t>
            </w:r>
            <w:r w:rsidR="007575DB"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 </w:t>
            </w:r>
            <w:r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begin"/>
            </w:r>
            <w:r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instrText xml:space="preserve"> HYPERLINK "https://apps.webofknowledge.com/OutboundService.do?SID=E1TMZ6FiyqLKDAbnCEu&amp;mode=rrcAuthorRecordService&amp;action=go&amp;product=WOS&amp;lang=en_US&amp;daisIds=933408" \o "Find more records by this author" </w:instrText>
            </w:r>
            <w:r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2723F">
              <w:rPr>
                <w:rStyle w:val="Hyperlink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  <w:shd w:val="clear" w:color="auto" w:fill="F8F8F8"/>
              </w:rPr>
              <w:t>Sereikaite J</w:t>
            </w:r>
            <w:r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fldChar w:fldCharType="end"/>
            </w:r>
            <w:r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. </w:t>
            </w:r>
            <w:proofErr w:type="spellStart"/>
            <w:r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Correlation</w:t>
            </w:r>
            <w:proofErr w:type="spellEnd"/>
            <w:r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between</w:t>
            </w:r>
            <w:proofErr w:type="spellEnd"/>
            <w:r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Fructan</w:t>
            </w:r>
            <w:proofErr w:type="spellEnd"/>
            <w:r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Exohydrolase</w:t>
            </w:r>
            <w:proofErr w:type="spellEnd"/>
            <w:r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Activity</w:t>
            </w:r>
            <w:proofErr w:type="spellEnd"/>
            <w:r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and</w:t>
            </w:r>
            <w:proofErr w:type="spellEnd"/>
            <w:r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the</w:t>
            </w:r>
            <w:proofErr w:type="spellEnd"/>
            <w:r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Quality</w:t>
            </w:r>
            <w:proofErr w:type="spellEnd"/>
            <w:r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of</w:t>
            </w:r>
            <w:proofErr w:type="spellEnd"/>
            <w:r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B272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8F8F8"/>
              </w:rPr>
              <w:t>Helianthus</w:t>
            </w:r>
            <w:proofErr w:type="spellEnd"/>
            <w:r w:rsidRPr="00B272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8F8F8"/>
              </w:rPr>
              <w:t xml:space="preserve"> </w:t>
            </w:r>
            <w:proofErr w:type="spellStart"/>
            <w:r w:rsidRPr="00B2723F"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  <w:shd w:val="clear" w:color="auto" w:fill="F8F8F8"/>
              </w:rPr>
              <w:t>tuberosus</w:t>
            </w:r>
            <w:proofErr w:type="spellEnd"/>
            <w:r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 xml:space="preserve"> L. </w:t>
            </w:r>
            <w:proofErr w:type="spellStart"/>
            <w:r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Tubers</w:t>
            </w:r>
            <w:proofErr w:type="spellEnd"/>
            <w:r w:rsidR="008D3C11" w:rsidRPr="00B2723F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8F8F8"/>
              </w:rPr>
              <w:t>,</w:t>
            </w:r>
            <w:r w:rsidRPr="00B2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 xml:space="preserve"> </w:t>
            </w:r>
            <w:proofErr w:type="spellStart"/>
            <w:r w:rsidRPr="00B2723F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4"/>
                <w:szCs w:val="24"/>
                <w:lang w:eastAsia="lt-LT"/>
              </w:rPr>
              <w:t>Agronomy-Basel</w:t>
            </w:r>
            <w:proofErr w:type="spellEnd"/>
            <w:r w:rsidRPr="00B2723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t-LT"/>
              </w:rPr>
              <w:t> 8 (2018) 1-9.</w:t>
            </w:r>
          </w:p>
          <w:p w14:paraId="5B16E270" w14:textId="0D4EB8C0" w:rsidR="0038434D" w:rsidRPr="00B2723F" w:rsidRDefault="0038434D" w:rsidP="00B2723F">
            <w:pPr>
              <w:spacing w:before="60" w:after="0" w:line="276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  <w:lang w:val="en-US"/>
              </w:rPr>
            </w:pPr>
            <w:r w:rsidRPr="00B2723F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"https://www.sciencedirect.com/science/article/pii/S0927776518302935" \l "!" </w:instrText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B2723F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Gruskiene</w:t>
            </w:r>
            <w:proofErr w:type="spellEnd"/>
            <w:r w:rsidRPr="00B2723F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 R.; </w:t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0" w:name="baut0010"/>
            <w:r w:rsidR="007575DB" w:rsidRPr="00B272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"https://www.sciencedirect.com/science/article/pii/S0927776518302935" \l "!" </w:instrText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23F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Krivorotova</w:t>
            </w:r>
            <w:proofErr w:type="spellEnd"/>
            <w:r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1" w:name="baut0015"/>
            <w:bookmarkEnd w:id="0"/>
            <w:r w:rsidRPr="00B2723F">
              <w:rPr>
                <w:rFonts w:ascii="Times New Roman" w:hAnsi="Times New Roman" w:cs="Times New Roman"/>
                <w:sz w:val="24"/>
                <w:szCs w:val="24"/>
              </w:rPr>
              <w:t xml:space="preserve"> T.</w:t>
            </w:r>
            <w:r w:rsidRPr="00B2723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  <w:lang w:val="en-US"/>
              </w:rPr>
              <w:t>;</w:t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4B94" w:rsidRPr="00B2723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8F8"/>
                <w:lang w:val="en-US"/>
              </w:rPr>
              <w:t> </w:t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"https://www.sciencedirect.com/science/article/pii/S0927776518302935" \l "!" </w:instrText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proofErr w:type="spellStart"/>
            <w:r w:rsidRPr="00B2723F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Staneviciene</w:t>
            </w:r>
            <w:proofErr w:type="spellEnd"/>
            <w:r w:rsidRPr="00B2723F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 D.</w:t>
            </w:r>
            <w:r w:rsidRPr="00B2723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  <w:lang w:val="en-US"/>
              </w:rPr>
              <w:t xml:space="preserve">; </w:t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2" w:name="baut0025"/>
            <w:bookmarkEnd w:id="1"/>
            <w:r w:rsidR="00EB4B94" w:rsidRPr="00B2723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"https://www.sciencedirect.com/science/article/pii/S0927776518302935" \l "!" </w:instrText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23F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Serviene</w:t>
            </w:r>
            <w:proofErr w:type="spellEnd"/>
            <w:r w:rsidRPr="00B2723F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2723F">
              <w:rPr>
                <w:rStyle w:val="author-ref"/>
                <w:rFonts w:ascii="Times New Roman" w:hAnsi="Times New Roman" w:cs="Times New Roman"/>
                <w:sz w:val="24"/>
                <w:szCs w:val="24"/>
              </w:rPr>
              <w:t>E</w:t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Start w:id="3" w:name="baut0030"/>
            <w:bookmarkEnd w:id="2"/>
            <w:r w:rsidRPr="00B2723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2723F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;</w:t>
            </w:r>
            <w:r w:rsidR="00EB4B94" w:rsidRPr="00B2723F">
              <w:rPr>
                <w:rFonts w:ascii="Times New Roman" w:hAnsi="Times New Roman" w:cs="Times New Roman"/>
                <w:color w:val="3C4043"/>
                <w:sz w:val="24"/>
                <w:szCs w:val="24"/>
                <w:shd w:val="clear" w:color="auto" w:fill="FFFFFF"/>
              </w:rPr>
              <w:t> </w:t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"https://www.sciencedirect.com/science/article/pii/S0927776518302935" \l "!" </w:instrText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23F">
              <w:rPr>
                <w:rStyle w:val="text"/>
                <w:rFonts w:ascii="Times New Roman" w:hAnsi="Times New Roman" w:cs="Times New Roman"/>
                <w:sz w:val="24"/>
                <w:szCs w:val="24"/>
              </w:rPr>
              <w:t>Sereikaite J.</w:t>
            </w:r>
            <w:r w:rsidRPr="00B2723F">
              <w:rPr>
                <w:rFonts w:ascii="Times New Roman" w:hAnsi="Times New Roman" w:cs="Times New Roman"/>
                <w:sz w:val="24"/>
                <w:szCs w:val="24"/>
                <w:shd w:val="clear" w:color="auto" w:fill="F8F8F8"/>
                <w:lang w:val="en-US"/>
              </w:rPr>
              <w:t xml:space="preserve">  </w:t>
            </w:r>
            <w:r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  <w:proofErr w:type="spellStart"/>
            <w:r w:rsidRPr="00B2723F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>Preparation</w:t>
            </w:r>
            <w:proofErr w:type="spellEnd"/>
            <w:r w:rsidRPr="00B2723F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23F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B2723F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23F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>characterization</w:t>
            </w:r>
            <w:proofErr w:type="spellEnd"/>
            <w:r w:rsidRPr="00B2723F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23F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>of</w:t>
            </w:r>
            <w:proofErr w:type="spellEnd"/>
            <w:r w:rsidRPr="00B2723F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23F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>iron</w:t>
            </w:r>
            <w:proofErr w:type="spellEnd"/>
            <w:r w:rsidRPr="00B2723F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23F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>oxide</w:t>
            </w:r>
            <w:proofErr w:type="spellEnd"/>
            <w:r w:rsidRPr="00B2723F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23F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>magnetic</w:t>
            </w:r>
            <w:proofErr w:type="spellEnd"/>
            <w:r w:rsidRPr="00B2723F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23F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>nanoparticles</w:t>
            </w:r>
            <w:proofErr w:type="spellEnd"/>
            <w:r w:rsidRPr="00B2723F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23F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>functionalized</w:t>
            </w:r>
            <w:proofErr w:type="spellEnd"/>
            <w:r w:rsidRPr="00B2723F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23F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>by</w:t>
            </w:r>
            <w:proofErr w:type="spellEnd"/>
            <w:r w:rsidRPr="00B2723F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2723F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>nisin</w:t>
            </w:r>
            <w:proofErr w:type="spellEnd"/>
            <w:r w:rsidRPr="00B2723F">
              <w:rPr>
                <w:rStyle w:val="title-text"/>
                <w:rFonts w:ascii="Times New Roman" w:hAnsi="Times New Roman" w:cs="Times New Roman"/>
                <w:sz w:val="24"/>
                <w:szCs w:val="24"/>
              </w:rPr>
              <w:t>,</w:t>
            </w:r>
            <w:r w:rsidRPr="00B2723F">
              <w:rPr>
                <w:rFonts w:ascii="Times New Roman" w:hAnsi="Times New Roman" w:cs="Times New Roman"/>
                <w:b/>
                <w:bCs/>
                <w:sz w:val="24"/>
                <w:szCs w:val="24"/>
                <w:shd w:val="clear" w:color="auto" w:fill="F8F8F8"/>
                <w:vertAlign w:val="superscript"/>
                <w:lang w:val="en-US"/>
              </w:rPr>
              <w:t xml:space="preserve"> </w:t>
            </w:r>
            <w:hyperlink r:id="rId6" w:tooltip="Go to Colloids and Surfaces B: Biointerfaces on ScienceDirect" w:history="1">
              <w:proofErr w:type="spellStart"/>
              <w:r w:rsidRPr="00B2723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lt-LT"/>
                </w:rPr>
                <w:t>Coll</w:t>
              </w:r>
              <w:proofErr w:type="spellEnd"/>
              <w:r w:rsidRPr="00B2723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lt-LT"/>
                </w:rPr>
                <w:t xml:space="preserve">. </w:t>
              </w:r>
              <w:proofErr w:type="spellStart"/>
              <w:r w:rsidRPr="00B2723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lt-LT"/>
                </w:rPr>
                <w:t>Surf</w:t>
              </w:r>
              <w:proofErr w:type="spellEnd"/>
              <w:r w:rsidRPr="00B2723F">
                <w:rPr>
                  <w:rFonts w:ascii="Times New Roman" w:eastAsia="Times New Roman" w:hAnsi="Times New Roman" w:cs="Times New Roman"/>
                  <w:i/>
                  <w:iCs/>
                  <w:sz w:val="24"/>
                  <w:szCs w:val="24"/>
                  <w:lang w:eastAsia="lt-LT"/>
                </w:rPr>
                <w:t xml:space="preserve">. B: </w:t>
              </w:r>
              <w:proofErr w:type="spellStart"/>
              <w:r w:rsidRPr="00B2723F">
                <w:rPr>
                  <w:rFonts w:ascii="Times New Roman" w:hAnsi="Times New Roman" w:cs="Times New Roman"/>
                  <w:i/>
                  <w:iCs/>
                  <w:color w:val="3C4043"/>
                  <w:sz w:val="24"/>
                  <w:szCs w:val="24"/>
                  <w:shd w:val="clear" w:color="auto" w:fill="FFFFFF"/>
                </w:rPr>
                <w:t>Biointerf</w:t>
              </w:r>
              <w:proofErr w:type="spellEnd"/>
              <w:r w:rsidRPr="00B2723F">
                <w:rPr>
                  <w:rFonts w:ascii="Times New Roman" w:hAnsi="Times New Roman" w:cs="Times New Roman"/>
                  <w:i/>
                  <w:iCs/>
                  <w:color w:val="3C4043"/>
                  <w:sz w:val="24"/>
                  <w:szCs w:val="24"/>
                  <w:shd w:val="clear" w:color="auto" w:fill="FFFFFF"/>
                </w:rPr>
                <w:t>.</w:t>
              </w:r>
              <w:r w:rsidRPr="00B2723F">
                <w:rPr>
                  <w:rFonts w:ascii="Times New Roman" w:eastAsia="Times New Roman" w:hAnsi="Times New Roman" w:cs="Times New Roman"/>
                  <w:sz w:val="24"/>
                  <w:szCs w:val="24"/>
                  <w:lang w:eastAsia="lt-LT"/>
                </w:rPr>
                <w:t xml:space="preserve"> </w:t>
              </w:r>
            </w:hyperlink>
            <w:r w:rsidRPr="00B2723F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169 (2018) 126-134.</w:t>
            </w:r>
          </w:p>
          <w:p w14:paraId="7E495919" w14:textId="3BEC9F13" w:rsidR="00E02D3F" w:rsidRPr="0038434D" w:rsidRDefault="0038434D" w:rsidP="00B2723F">
            <w:pPr>
              <w:spacing w:before="60" w:after="0" w:line="276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10. </w:t>
            </w:r>
            <w:hyperlink r:id="rId7" w:tooltip="Find more records by this author" w:history="1">
              <w:proofErr w:type="spellStart"/>
              <w:r w:rsidRPr="00B2723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Novickij</w:t>
              </w:r>
              <w:proofErr w:type="spellEnd"/>
              <w:r w:rsidRPr="00B2723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V</w:t>
              </w:r>
            </w:hyperlink>
            <w:r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.;</w:t>
            </w:r>
            <w:r w:rsidR="003E01E5"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"https://apps.webofknowledge.com/OutboundService.do?SID=F1JOTTlQFyGi6Fp4BAz&amp;mode=rrcAuthorRecordService&amp;action=go&amp;product=WOS&amp;daisIds=2725070" \o "Find more records by this author" </w:instrText>
            </w:r>
            <w:r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27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Zinkeviciene</w:t>
            </w:r>
            <w:proofErr w:type="spellEnd"/>
            <w:r w:rsidRPr="00B27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A</w:t>
            </w:r>
            <w:r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.;</w:t>
            </w:r>
            <w:r w:rsidR="003E01E5"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"https://apps.webofknowledge.com/OutboundService.do?SID=F1JOTTlQFyGi6Fp4BAz&amp;mode=rrcAuthorRecordService&amp;action=go&amp;product=WOS&amp;daisIds=3922549" \o "Find more records by this author" </w:instrText>
            </w:r>
            <w:r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27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Staneviciene</w:t>
            </w:r>
            <w:proofErr w:type="spellEnd"/>
            <w:r w:rsidRPr="00B27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R</w:t>
            </w:r>
            <w:r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.;</w:t>
            </w:r>
            <w:r w:rsidR="003E01E5"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"https://apps.webofknowledge.com/OutboundService.do?SID=F1JOTTlQFyGi6Fp4BAz&amp;mode=rrcAuthorRecordService&amp;action=go&amp;product=WOS&amp;daisIds=4807694" \o "Find more records by this author" </w:instrText>
            </w:r>
            <w:r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27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Gruskiene</w:t>
            </w:r>
            <w:proofErr w:type="spellEnd"/>
            <w:r w:rsidRPr="00B27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R</w:t>
            </w:r>
            <w:r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.;</w:t>
            </w:r>
            <w:r w:rsidR="003E01E5" w:rsidRPr="00B2723F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en-US"/>
              </w:rPr>
              <w:t xml:space="preserve"> </w:t>
            </w:r>
            <w:r w:rsidR="003E01E5"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begin"/>
            </w:r>
            <w:r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instrText xml:space="preserve"> HYPERLINK "https://apps.webofknowledge.com/OutboundService.do?SID=F1JOTTlQFyGi6Fp4BAz&amp;mode=rrcAuthorRecordService&amp;action=go&amp;product=WOS&amp;daisIds=1052205" \o "Find more records by this author" </w:instrText>
            </w:r>
            <w:r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separate"/>
            </w:r>
            <w:r w:rsidRPr="00B27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Serviene</w:t>
            </w:r>
            <w:proofErr w:type="spellEnd"/>
            <w:r w:rsidRPr="00B27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E</w:t>
            </w:r>
            <w:r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fldChar w:fldCharType="end"/>
            </w:r>
            <w:r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.;</w:t>
            </w:r>
            <w:r w:rsidR="003E01E5"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="00103F16"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03F16" w:rsidRPr="00B2723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"https://apps.webofknowledge.com/OutboundService.do?SID=F1JOTTlQFyGi6Fp4BAz&amp;mode=rrcAuthorRecordService&amp;action=go&amp;product=WOS&amp;daisIds=13023562" \o "Find more records by </w:instrText>
            </w:r>
            <w:r w:rsidR="00103F16" w:rsidRPr="00B2723F">
              <w:rPr>
                <w:rFonts w:ascii="Times New Roman" w:hAnsi="Times New Roman" w:cs="Times New Roman"/>
                <w:sz w:val="24"/>
                <w:szCs w:val="24"/>
              </w:rPr>
              <w:instrText xml:space="preserve">this author" </w:instrText>
            </w:r>
            <w:r w:rsidR="00103F16"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Vepstaite-Monstavice</w:t>
            </w:r>
            <w:proofErr w:type="spellEnd"/>
            <w:r w:rsidRPr="00B27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I</w:t>
            </w:r>
            <w:r w:rsidR="00103F16" w:rsidRPr="00B27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.;</w:t>
            </w:r>
            <w:r w:rsidR="003E01E5"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Krivorotova</w:t>
            </w:r>
            <w:proofErr w:type="spellEnd"/>
            <w:r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T.;</w:t>
            </w:r>
            <w:r w:rsidR="003E01E5"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="00103F16"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03F16" w:rsidRPr="00B2723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"https://apps.webofknowledge.com/OutboundService.do?SID=F1JOTTlQFyGi6Fp4BAz&amp;mode=rrcAuthorRecordService&amp;action=go&amp;product=WOS&amp;daisIds=30650285" \o "Find more records by this author" </w:instrText>
            </w:r>
            <w:r w:rsidR="00103F16"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Lastauskiene</w:t>
            </w:r>
            <w:proofErr w:type="spellEnd"/>
            <w:r w:rsidRPr="00B27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E</w:t>
            </w:r>
            <w:r w:rsidR="00103F16" w:rsidRPr="00B27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.;</w:t>
            </w:r>
            <w:r w:rsidR="003E01E5"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="00103F16"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03F16" w:rsidRPr="00B2723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"https://apps.webofknowledge.com/OutboundService.do?SID=F1JOTTlQFyGi6Fp4BAz&amp;mode=rrcAuthorRecordService&amp;action=go&amp;product=WOS&amp;daisIds=933408" \o "Find more records by this author" </w:instrText>
            </w:r>
            <w:r w:rsidR="00103F16" w:rsidRPr="00B2723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B27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>Sereikaite</w:t>
            </w:r>
            <w:proofErr w:type="spellEnd"/>
            <w:r w:rsidRPr="00B27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t xml:space="preserve"> J</w:t>
            </w:r>
            <w:r w:rsidR="00103F16" w:rsidRPr="00B2723F">
              <w:rPr>
                <w:rStyle w:val="Hyperlink"/>
                <w:rFonts w:ascii="Times New Roman" w:hAnsi="Times New Roman" w:cs="Times New Roman"/>
                <w:color w:val="auto"/>
                <w:sz w:val="24"/>
                <w:szCs w:val="24"/>
                <w:u w:val="none"/>
                <w:lang w:val="en-US"/>
              </w:rPr>
              <w:fldChar w:fldCharType="end"/>
            </w:r>
            <w:r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.;</w:t>
            </w:r>
            <w:r w:rsidR="003E01E5"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hyperlink r:id="rId8" w:tooltip="Find more records by this author" w:history="1">
              <w:proofErr w:type="spellStart"/>
              <w:r w:rsidR="00B2723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Girkontaite</w:t>
              </w:r>
              <w:proofErr w:type="spellEnd"/>
              <w:r w:rsidR="00B2723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I.; </w:t>
              </w:r>
              <w:proofErr w:type="spellStart"/>
              <w:r w:rsidR="00B2723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Novickij</w:t>
              </w:r>
              <w:proofErr w:type="spellEnd"/>
              <w:r w:rsidR="00B2723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 xml:space="preserve"> J.                </w:t>
              </w:r>
              <w:r w:rsidRPr="00B2723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I</w:t>
              </w:r>
            </w:hyperlink>
            <w:r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nactivation of </w:t>
            </w:r>
            <w:r w:rsidRPr="00B272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 xml:space="preserve">Escherichia </w:t>
            </w:r>
            <w:proofErr w:type="spellStart"/>
            <w:r w:rsidRPr="00B2723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coil</w:t>
            </w:r>
            <w:proofErr w:type="spellEnd"/>
            <w:r w:rsidRPr="00B272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using nanosecond electric fields and nisin nanoparticles: a kinetics study, </w:t>
            </w:r>
            <w:r w:rsidRPr="00B2723F">
              <w:rPr>
                <w:rStyle w:val="sourcetitle"/>
                <w:rFonts w:ascii="Times New Roman" w:hAnsi="Times New Roman" w:cs="Times New Roman"/>
                <w:sz w:val="24"/>
                <w:szCs w:val="24"/>
                <w:lang w:val="en-US"/>
              </w:rPr>
              <w:t>Front. Microbiol. 9 (2018) 3006.</w:t>
            </w:r>
          </w:p>
        </w:tc>
      </w:tr>
      <w:tr w:rsidR="00FD5707" w14:paraId="6248D914" w14:textId="77777777" w:rsidTr="00AF5AD9">
        <w:trPr>
          <w:trHeight w:val="3113"/>
        </w:trPr>
        <w:tc>
          <w:tcPr>
            <w:tcW w:w="9419" w:type="dxa"/>
            <w:gridSpan w:val="2"/>
          </w:tcPr>
          <w:p w14:paraId="4039885B" w14:textId="77777777" w:rsidR="00FD5707" w:rsidRDefault="00FD5707" w:rsidP="00FD5707">
            <w:pPr>
              <w:pStyle w:val="Default"/>
              <w:numPr>
                <w:ilvl w:val="0"/>
                <w:numId w:val="11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4.5. Dalyvavimas projektuose </w:t>
            </w:r>
          </w:p>
          <w:p w14:paraId="7A30E15F" w14:textId="452D7D88" w:rsidR="00FD5707" w:rsidRDefault="00FD5707" w:rsidP="00FD57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1. LMT Mokslininkų grupių projektas MIP-050/2010 „</w:t>
            </w:r>
            <w:proofErr w:type="spellStart"/>
            <w:r>
              <w:rPr>
                <w:sz w:val="23"/>
                <w:szCs w:val="23"/>
              </w:rPr>
              <w:t>Jonogeninių</w:t>
            </w:r>
            <w:proofErr w:type="spellEnd"/>
            <w:r>
              <w:rPr>
                <w:sz w:val="23"/>
                <w:szCs w:val="23"/>
              </w:rPr>
              <w:t xml:space="preserve"> molekulinių šepečių sintezė gyvybingosios </w:t>
            </w:r>
            <w:proofErr w:type="spellStart"/>
            <w:r>
              <w:rPr>
                <w:sz w:val="23"/>
                <w:szCs w:val="23"/>
              </w:rPr>
              <w:t>radikalinės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polimerizacijos</w:t>
            </w:r>
            <w:proofErr w:type="spellEnd"/>
            <w:r>
              <w:rPr>
                <w:sz w:val="23"/>
                <w:szCs w:val="23"/>
              </w:rPr>
              <w:t xml:space="preserve"> metodais“ (2010-2011) </w:t>
            </w:r>
          </w:p>
          <w:p w14:paraId="4043034E" w14:textId="3082FC2E" w:rsidR="00FD5707" w:rsidRDefault="00FD5707" w:rsidP="00FD57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2. LMT Mokslininkų grupių projektas MIP-051/2012 „</w:t>
            </w:r>
            <w:proofErr w:type="spellStart"/>
            <w:r>
              <w:rPr>
                <w:sz w:val="23"/>
                <w:szCs w:val="23"/>
              </w:rPr>
              <w:t>Biolubrikantus</w:t>
            </w:r>
            <w:proofErr w:type="spellEnd"/>
            <w:r>
              <w:rPr>
                <w:sz w:val="23"/>
                <w:szCs w:val="23"/>
              </w:rPr>
              <w:t xml:space="preserve"> imituojančios </w:t>
            </w:r>
            <w:proofErr w:type="spellStart"/>
            <w:r>
              <w:rPr>
                <w:sz w:val="23"/>
                <w:szCs w:val="23"/>
              </w:rPr>
              <w:t>anijoninės</w:t>
            </w:r>
            <w:proofErr w:type="spellEnd"/>
            <w:r>
              <w:rPr>
                <w:sz w:val="23"/>
                <w:szCs w:val="23"/>
              </w:rPr>
              <w:t xml:space="preserve"> polimerinės šepetinės struktūros (2012-2014) </w:t>
            </w:r>
          </w:p>
          <w:p w14:paraId="65E2A2AC" w14:textId="6042C0BA" w:rsidR="00FD5707" w:rsidRDefault="00FD5707" w:rsidP="00FD57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3. LMT Mokslininkų grupių projektas MIP-054/2015 „</w:t>
            </w:r>
            <w:proofErr w:type="spellStart"/>
            <w:r>
              <w:rPr>
                <w:sz w:val="23"/>
                <w:szCs w:val="23"/>
              </w:rPr>
              <w:t>Multiblokiniai</w:t>
            </w:r>
            <w:proofErr w:type="spellEnd"/>
            <w:r>
              <w:rPr>
                <w:sz w:val="23"/>
                <w:szCs w:val="23"/>
              </w:rPr>
              <w:t xml:space="preserve"> polimerai ir šepetiniai jų dariniai“ (2015-2018) </w:t>
            </w:r>
          </w:p>
          <w:p w14:paraId="42878A6F" w14:textId="0E833EF9" w:rsidR="00FD5707" w:rsidRPr="005C55F0" w:rsidRDefault="00FD5707" w:rsidP="00FD5707">
            <w:pPr>
              <w:pStyle w:val="Default"/>
            </w:pPr>
            <w:r w:rsidRPr="005C55F0">
              <w:t xml:space="preserve">4. LMT projektas “Inulino ir jį </w:t>
            </w:r>
            <w:proofErr w:type="spellStart"/>
            <w:r w:rsidRPr="005C55F0">
              <w:t>metabolizuojančių</w:t>
            </w:r>
            <w:proofErr w:type="spellEnd"/>
            <w:r w:rsidRPr="005C55F0">
              <w:t xml:space="preserve"> fermentų tyrimas </w:t>
            </w:r>
            <w:proofErr w:type="spellStart"/>
            <w:r w:rsidRPr="005C55F0">
              <w:rPr>
                <w:i/>
                <w:iCs/>
              </w:rPr>
              <w:t>Helianthus</w:t>
            </w:r>
            <w:proofErr w:type="spellEnd"/>
            <w:r w:rsidRPr="005C55F0">
              <w:rPr>
                <w:i/>
                <w:iCs/>
              </w:rPr>
              <w:t xml:space="preserve"> </w:t>
            </w:r>
            <w:proofErr w:type="spellStart"/>
            <w:r w:rsidRPr="005C55F0">
              <w:rPr>
                <w:i/>
                <w:iCs/>
              </w:rPr>
              <w:t>tuberosus</w:t>
            </w:r>
            <w:proofErr w:type="spellEnd"/>
            <w:r w:rsidRPr="005C55F0">
              <w:rPr>
                <w:i/>
                <w:iCs/>
              </w:rPr>
              <w:t xml:space="preserve"> </w:t>
            </w:r>
            <w:r w:rsidRPr="005C55F0">
              <w:t xml:space="preserve">L. augaluose”, VP1-3.1-ŠMM-01-V-02-004/34 (2012-2014) </w:t>
            </w:r>
          </w:p>
          <w:p w14:paraId="1DD551A0" w14:textId="77777777" w:rsidR="005C55F0" w:rsidRPr="005C55F0" w:rsidRDefault="00FD5707" w:rsidP="005C55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55F0">
              <w:rPr>
                <w:rFonts w:ascii="Times New Roman" w:hAnsi="Times New Roman" w:cs="Times New Roman"/>
                <w:sz w:val="24"/>
                <w:szCs w:val="24"/>
              </w:rPr>
              <w:t>5. LMT finansuojamas Nacionalinės programos „Sveikas ir saugus maistas“ projektas „</w:t>
            </w:r>
            <w:proofErr w:type="spellStart"/>
            <w:r w:rsidRPr="005C55F0">
              <w:rPr>
                <w:rFonts w:ascii="Times New Roman" w:hAnsi="Times New Roman" w:cs="Times New Roman"/>
                <w:sz w:val="24"/>
                <w:szCs w:val="24"/>
              </w:rPr>
              <w:t>Bakteriocinų</w:t>
            </w:r>
            <w:proofErr w:type="spellEnd"/>
            <w:r w:rsidRPr="005C55F0">
              <w:rPr>
                <w:rFonts w:ascii="Times New Roman" w:hAnsi="Times New Roman" w:cs="Times New Roman"/>
                <w:sz w:val="24"/>
                <w:szCs w:val="24"/>
              </w:rPr>
              <w:t xml:space="preserve"> kaip </w:t>
            </w:r>
            <w:proofErr w:type="spellStart"/>
            <w:r w:rsidRPr="005C55F0">
              <w:rPr>
                <w:rFonts w:ascii="Times New Roman" w:hAnsi="Times New Roman" w:cs="Times New Roman"/>
                <w:sz w:val="24"/>
                <w:szCs w:val="24"/>
              </w:rPr>
              <w:t>biokonservantų</w:t>
            </w:r>
            <w:proofErr w:type="spellEnd"/>
            <w:r w:rsidRPr="005C55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C55F0">
              <w:rPr>
                <w:rFonts w:ascii="Times New Roman" w:hAnsi="Times New Roman" w:cs="Times New Roman"/>
                <w:sz w:val="24"/>
                <w:szCs w:val="24"/>
              </w:rPr>
              <w:t>mikrokapsuliavimo</w:t>
            </w:r>
            <w:proofErr w:type="spellEnd"/>
            <w:r w:rsidRPr="005C55F0">
              <w:rPr>
                <w:rFonts w:ascii="Times New Roman" w:hAnsi="Times New Roman" w:cs="Times New Roman"/>
                <w:sz w:val="24"/>
                <w:szCs w:val="24"/>
              </w:rPr>
              <w:t xml:space="preserve"> tyrimai“ SVE-03/2014 (2014- 2015)</w:t>
            </w:r>
            <w:r w:rsidR="005C55F0" w:rsidRPr="005C55F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28410AD2" w14:textId="6B53B123" w:rsidR="00103F16" w:rsidRPr="005C55F0" w:rsidRDefault="005C55F0" w:rsidP="00103F16">
            <w:pPr>
              <w:spacing w:after="0" w:line="240" w:lineRule="auto"/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</w:pPr>
            <w:r w:rsidRPr="00103F1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6. </w:t>
            </w:r>
            <w:r w:rsidR="00103F1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ES fondų investicinės priemonės „Intelektas</w:t>
            </w:r>
            <w:proofErr w:type="gramStart"/>
            <w:r w:rsidR="00103F1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“</w:t>
            </w:r>
            <w:r w:rsidRPr="00103F1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03F1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>projektas</w:t>
            </w:r>
            <w:proofErr w:type="gramEnd"/>
            <w:r w:rsidRPr="00103F16">
              <w:rPr>
                <w:rFonts w:ascii="Times New Roman" w:eastAsia="Arial" w:hAnsi="Times New Roman" w:cs="Times New Roman"/>
                <w:color w:val="000000"/>
                <w:sz w:val="24"/>
                <w:szCs w:val="24"/>
              </w:rPr>
              <w:t xml:space="preserve"> „</w:t>
            </w:r>
            <w:proofErr w:type="spellStart"/>
            <w:r w:rsidRPr="00103F1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Inovatyvios</w:t>
            </w:r>
            <w:proofErr w:type="spellEnd"/>
            <w:r w:rsidRPr="00103F1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 antikorozinės</w:t>
            </w:r>
            <w:r w:rsidR="00103F1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 dangos pramoniniams ir transpor</w:t>
            </w:r>
            <w:r w:rsidRPr="00103F1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to įrenginiams bei priemonėms“</w:t>
            </w:r>
            <w:r w:rsidRPr="00103F1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/>
              </w:rPr>
              <w:t xml:space="preserve">, </w:t>
            </w:r>
            <w:r w:rsidRPr="00103F16">
              <w:rPr>
                <w:rStyle w:val="BookTitle"/>
                <w:rFonts w:ascii="Times New Roman" w:hAnsi="Times New Roman" w:cs="Times New Roman"/>
                <w:b w:val="0"/>
                <w:bCs w:val="0"/>
                <w:i w:val="0"/>
                <w:iCs w:val="0"/>
                <w:color w:val="000000" w:themeColor="text1"/>
                <w:sz w:val="24"/>
                <w:szCs w:val="24"/>
              </w:rPr>
              <w:t>S-J05-LVPA-K-03-0139</w:t>
            </w:r>
            <w:r w:rsidR="00103F1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 xml:space="preserve"> (2018-202</w:t>
            </w:r>
            <w:r w:rsidR="00103F1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  <w:lang w:val="en-US"/>
              </w:rPr>
              <w:t>1</w:t>
            </w:r>
            <w:r w:rsidRPr="00103F1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)</w:t>
            </w:r>
            <w:r w:rsidR="00103F16">
              <w:rPr>
                <w:rFonts w:ascii="Times New Roman" w:eastAsia="Arial" w:hAnsi="Times New Roman" w:cs="Times New Roman"/>
                <w:bCs/>
                <w:color w:val="000000"/>
                <w:sz w:val="24"/>
                <w:szCs w:val="24"/>
              </w:rPr>
              <w:t>.</w:t>
            </w:r>
            <w:bookmarkStart w:id="4" w:name="_GoBack"/>
            <w:bookmarkEnd w:id="4"/>
          </w:p>
        </w:tc>
      </w:tr>
      <w:tr w:rsidR="00FD5707" w14:paraId="77E958E0" w14:textId="77777777" w:rsidTr="00FD5707">
        <w:trPr>
          <w:trHeight w:val="976"/>
        </w:trPr>
        <w:tc>
          <w:tcPr>
            <w:tcW w:w="9419" w:type="dxa"/>
            <w:gridSpan w:val="2"/>
          </w:tcPr>
          <w:p w14:paraId="6610C369" w14:textId="77777777" w:rsidR="00FD5707" w:rsidRDefault="00FD5707" w:rsidP="00FD5707">
            <w:pPr>
              <w:pStyle w:val="Default"/>
              <w:numPr>
                <w:ilvl w:val="0"/>
                <w:numId w:val="12"/>
              </w:num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5. Pedagoginė veikla: </w:t>
            </w:r>
          </w:p>
          <w:p w14:paraId="2C258915" w14:textId="77777777" w:rsidR="00FD5707" w:rsidRDefault="00FD5707" w:rsidP="00FD5707">
            <w:pPr>
              <w:pStyle w:val="Default"/>
              <w:rPr>
                <w:sz w:val="23"/>
                <w:szCs w:val="23"/>
              </w:rPr>
            </w:pPr>
          </w:p>
          <w:p w14:paraId="401B71CB" w14:textId="65D647BB" w:rsidR="00FD5707" w:rsidRDefault="00FD5707" w:rsidP="00FD5707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„Polimerų chemijos“ ir „Cheminės technologijos“ laboratoriniai darbai ir pratybos </w:t>
            </w:r>
          </w:p>
        </w:tc>
      </w:tr>
    </w:tbl>
    <w:p w14:paraId="4C7AC726" w14:textId="77777777" w:rsidR="000C64A4" w:rsidRPr="00E5182A" w:rsidRDefault="000C64A4">
      <w:pPr>
        <w:rPr>
          <w:rFonts w:ascii="Times New Roman" w:hAnsi="Times New Roman" w:cs="Times New Roman"/>
          <w:sz w:val="24"/>
          <w:szCs w:val="24"/>
        </w:rPr>
      </w:pPr>
    </w:p>
    <w:p w14:paraId="1D36D1DA" w14:textId="77777777" w:rsidR="000C64A4" w:rsidRPr="000C64A4" w:rsidRDefault="000C64A4"/>
    <w:p w14:paraId="4D34183C" w14:textId="77777777" w:rsidR="00BE0280" w:rsidRPr="00BE0280" w:rsidRDefault="00BE0280" w:rsidP="00BE0280">
      <w:pPr>
        <w:rPr>
          <w:rStyle w:val="sourcetitle"/>
          <w:rFonts w:ascii="Times New Roman" w:hAnsi="Times New Roman" w:cs="Times New Roman"/>
          <w:sz w:val="24"/>
          <w:szCs w:val="24"/>
          <w:lang w:val="en-US"/>
        </w:rPr>
      </w:pPr>
      <w:bookmarkStart w:id="5" w:name="baut0005"/>
    </w:p>
    <w:bookmarkEnd w:id="5"/>
    <w:p w14:paraId="2DEADAB9" w14:textId="77777777" w:rsidR="00541CA1" w:rsidRPr="00F24FA6" w:rsidRDefault="00541CA1" w:rsidP="00F24FA6">
      <w:pPr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14:paraId="37180E93" w14:textId="13D4513F" w:rsidR="00F24FA6" w:rsidRPr="001B455F" w:rsidRDefault="00F24FA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29F63834" w14:textId="77777777" w:rsidR="001B455F" w:rsidRPr="000C64A4" w:rsidRDefault="001B455F">
      <w:pPr>
        <w:rPr>
          <w:rFonts w:ascii="Times New Roman" w:hAnsi="Times New Roman" w:cs="Times New Roman"/>
          <w:sz w:val="24"/>
          <w:szCs w:val="24"/>
        </w:rPr>
      </w:pPr>
    </w:p>
    <w:sectPr w:rsidR="001B455F" w:rsidRPr="000C64A4" w:rsidSect="000A331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3B9A"/>
    <w:multiLevelType w:val="hybridMultilevel"/>
    <w:tmpl w:val="7CE26AB0"/>
    <w:lvl w:ilvl="0" w:tplc="042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D51583"/>
    <w:multiLevelType w:val="hybridMultilevel"/>
    <w:tmpl w:val="DE64268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A85898"/>
    <w:multiLevelType w:val="hybridMultilevel"/>
    <w:tmpl w:val="35F2E7E2"/>
    <w:lvl w:ilvl="0" w:tplc="0427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">
    <w:nsid w:val="1F215AFA"/>
    <w:multiLevelType w:val="hybridMultilevel"/>
    <w:tmpl w:val="CA3E48A6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5114DF"/>
    <w:multiLevelType w:val="hybridMultilevel"/>
    <w:tmpl w:val="CA2A663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56365D"/>
    <w:multiLevelType w:val="hybridMultilevel"/>
    <w:tmpl w:val="B248F58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A6058"/>
    <w:multiLevelType w:val="hybridMultilevel"/>
    <w:tmpl w:val="A03A3EE0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F77ECD"/>
    <w:multiLevelType w:val="hybridMultilevel"/>
    <w:tmpl w:val="B3F8E69A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3F434B"/>
    <w:multiLevelType w:val="hybridMultilevel"/>
    <w:tmpl w:val="AFCA6034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363817"/>
    <w:multiLevelType w:val="hybridMultilevel"/>
    <w:tmpl w:val="2EAC08EE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3C2B5E"/>
    <w:multiLevelType w:val="hybridMultilevel"/>
    <w:tmpl w:val="EEBE6E7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E7037F"/>
    <w:multiLevelType w:val="hybridMultilevel"/>
    <w:tmpl w:val="BA200132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D62768"/>
    <w:multiLevelType w:val="hybridMultilevel"/>
    <w:tmpl w:val="E7FA0718"/>
    <w:lvl w:ilvl="0" w:tplc="5686D9E6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0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2"/>
  </w:num>
  <w:num w:numId="3">
    <w:abstractNumId w:val="5"/>
  </w:num>
  <w:num w:numId="4">
    <w:abstractNumId w:val="8"/>
  </w:num>
  <w:num w:numId="5">
    <w:abstractNumId w:val="11"/>
  </w:num>
  <w:num w:numId="6">
    <w:abstractNumId w:val="1"/>
  </w:num>
  <w:num w:numId="7">
    <w:abstractNumId w:val="10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  <w:num w:numId="12">
    <w:abstractNumId w:val="6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27"/>
    <w:rsid w:val="000A3312"/>
    <w:rsid w:val="000C64A4"/>
    <w:rsid w:val="00103F16"/>
    <w:rsid w:val="00105327"/>
    <w:rsid w:val="00135E13"/>
    <w:rsid w:val="00190014"/>
    <w:rsid w:val="001B455F"/>
    <w:rsid w:val="001C0297"/>
    <w:rsid w:val="00290CCA"/>
    <w:rsid w:val="0038434D"/>
    <w:rsid w:val="003E01E5"/>
    <w:rsid w:val="00446393"/>
    <w:rsid w:val="00541CA1"/>
    <w:rsid w:val="005C55F0"/>
    <w:rsid w:val="007575DB"/>
    <w:rsid w:val="00760A22"/>
    <w:rsid w:val="007E1CAF"/>
    <w:rsid w:val="008A6EA3"/>
    <w:rsid w:val="008D3C11"/>
    <w:rsid w:val="0095617B"/>
    <w:rsid w:val="00A02A0A"/>
    <w:rsid w:val="00A5214F"/>
    <w:rsid w:val="00AB758E"/>
    <w:rsid w:val="00AF5AD9"/>
    <w:rsid w:val="00B2544D"/>
    <w:rsid w:val="00B2723F"/>
    <w:rsid w:val="00BA454E"/>
    <w:rsid w:val="00BE0280"/>
    <w:rsid w:val="00BF387D"/>
    <w:rsid w:val="00DA20A5"/>
    <w:rsid w:val="00E02D3F"/>
    <w:rsid w:val="00E47859"/>
    <w:rsid w:val="00E5182A"/>
    <w:rsid w:val="00EB4B94"/>
    <w:rsid w:val="00EC6F6C"/>
    <w:rsid w:val="00ED2752"/>
    <w:rsid w:val="00EE6758"/>
    <w:rsid w:val="00F24FA6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8429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E0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5327"/>
    <w:rPr>
      <w:color w:val="0000FF"/>
      <w:u w:val="single"/>
    </w:rPr>
  </w:style>
  <w:style w:type="character" w:customStyle="1" w:styleId="hithilite">
    <w:name w:val="hithilite"/>
    <w:basedOn w:val="DefaultParagraphFont"/>
    <w:rsid w:val="00105327"/>
  </w:style>
  <w:style w:type="paragraph" w:styleId="NormalWeb">
    <w:name w:val="Normal (Web)"/>
    <w:basedOn w:val="Normal"/>
    <w:uiPriority w:val="99"/>
    <w:semiHidden/>
    <w:unhideWhenUsed/>
    <w:rsid w:val="0010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ourcetitle">
    <w:name w:val="sourcetitle"/>
    <w:basedOn w:val="DefaultParagraphFont"/>
    <w:rsid w:val="00105327"/>
  </w:style>
  <w:style w:type="paragraph" w:customStyle="1" w:styleId="frfield">
    <w:name w:val="fr_field"/>
    <w:basedOn w:val="Normal"/>
    <w:rsid w:val="0010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rlabel">
    <w:name w:val="fr_label"/>
    <w:basedOn w:val="DefaultParagraphFont"/>
    <w:rsid w:val="00105327"/>
  </w:style>
  <w:style w:type="paragraph" w:customStyle="1" w:styleId="Default">
    <w:name w:val="Default"/>
    <w:rsid w:val="000C6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E028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BE02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-text">
    <w:name w:val="title-text"/>
    <w:basedOn w:val="DefaultParagraphFont"/>
    <w:rsid w:val="00BE0280"/>
  </w:style>
  <w:style w:type="character" w:customStyle="1" w:styleId="text">
    <w:name w:val="text"/>
    <w:basedOn w:val="DefaultParagraphFont"/>
    <w:rsid w:val="00BE0280"/>
  </w:style>
  <w:style w:type="character" w:customStyle="1" w:styleId="author-ref">
    <w:name w:val="author-ref"/>
    <w:basedOn w:val="DefaultParagraphFont"/>
    <w:rsid w:val="00BE0280"/>
  </w:style>
  <w:style w:type="character" w:styleId="BookTitle">
    <w:name w:val="Book Title"/>
    <w:basedOn w:val="DefaultParagraphFont"/>
    <w:uiPriority w:val="33"/>
    <w:qFormat/>
    <w:rsid w:val="00290CCA"/>
    <w:rPr>
      <w:rFonts w:asciiTheme="majorHAnsi" w:eastAsiaTheme="majorEastAsia" w:hAnsiTheme="majorHAnsi" w:cstheme="majorBidi"/>
      <w:b/>
      <w:bCs/>
      <w:i/>
      <w:iCs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E028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BE02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05327"/>
    <w:rPr>
      <w:color w:val="0000FF"/>
      <w:u w:val="single"/>
    </w:rPr>
  </w:style>
  <w:style w:type="character" w:customStyle="1" w:styleId="hithilite">
    <w:name w:val="hithilite"/>
    <w:basedOn w:val="DefaultParagraphFont"/>
    <w:rsid w:val="00105327"/>
  </w:style>
  <w:style w:type="paragraph" w:styleId="NormalWeb">
    <w:name w:val="Normal (Web)"/>
    <w:basedOn w:val="Normal"/>
    <w:uiPriority w:val="99"/>
    <w:semiHidden/>
    <w:unhideWhenUsed/>
    <w:rsid w:val="0010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sourcetitle">
    <w:name w:val="sourcetitle"/>
    <w:basedOn w:val="DefaultParagraphFont"/>
    <w:rsid w:val="00105327"/>
  </w:style>
  <w:style w:type="paragraph" w:customStyle="1" w:styleId="frfield">
    <w:name w:val="fr_field"/>
    <w:basedOn w:val="Normal"/>
    <w:rsid w:val="001053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customStyle="1" w:styleId="frlabel">
    <w:name w:val="fr_label"/>
    <w:basedOn w:val="DefaultParagraphFont"/>
    <w:rsid w:val="00105327"/>
  </w:style>
  <w:style w:type="paragraph" w:customStyle="1" w:styleId="Default">
    <w:name w:val="Default"/>
    <w:rsid w:val="000C64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E0280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customStyle="1" w:styleId="Heading1Char">
    <w:name w:val="Heading 1 Char"/>
    <w:basedOn w:val="DefaultParagraphFont"/>
    <w:link w:val="Heading1"/>
    <w:uiPriority w:val="9"/>
    <w:rsid w:val="00BE028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le-text">
    <w:name w:val="title-text"/>
    <w:basedOn w:val="DefaultParagraphFont"/>
    <w:rsid w:val="00BE0280"/>
  </w:style>
  <w:style w:type="character" w:customStyle="1" w:styleId="text">
    <w:name w:val="text"/>
    <w:basedOn w:val="DefaultParagraphFont"/>
    <w:rsid w:val="00BE0280"/>
  </w:style>
  <w:style w:type="character" w:customStyle="1" w:styleId="author-ref">
    <w:name w:val="author-ref"/>
    <w:basedOn w:val="DefaultParagraphFont"/>
    <w:rsid w:val="00BE0280"/>
  </w:style>
  <w:style w:type="character" w:styleId="BookTitle">
    <w:name w:val="Book Title"/>
    <w:basedOn w:val="DefaultParagraphFont"/>
    <w:uiPriority w:val="33"/>
    <w:qFormat/>
    <w:rsid w:val="00290CCA"/>
    <w:rPr>
      <w:rFonts w:asciiTheme="majorHAnsi" w:eastAsiaTheme="majorEastAsia" w:hAnsiTheme="majorHAnsi" w:cstheme="majorBidi"/>
      <w:b/>
      <w:bCs/>
      <w:i/>
      <w:iCs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70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08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09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2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9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0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62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49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147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92915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935569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1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048752">
          <w:marLeft w:val="330"/>
          <w:marRight w:val="330"/>
          <w:marTop w:val="3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4887">
          <w:marLeft w:val="330"/>
          <w:marRight w:val="33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59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ps.webofknowledge.com/OutboundService.do?SID=F1JOTTlQFyGi6Fp4BAz&amp;mode=rrcAuthorRecordService&amp;action=go&amp;product=WOS&amp;daisIds=306044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apps.webofknowledge.com/OutboundService.do?SID=F1JOTTlQFyGi6Fp4BAz&amp;mode=rrcAuthorRecordService&amp;action=go&amp;product=WOS&amp;daisIds=118108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ciencedirect.com/science/journal/09277765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1159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Krivorotova</dc:creator>
  <cp:lastModifiedBy>Windows User</cp:lastModifiedBy>
  <cp:revision>3</cp:revision>
  <dcterms:created xsi:type="dcterms:W3CDTF">2020-03-27T13:42:00Z</dcterms:created>
  <dcterms:modified xsi:type="dcterms:W3CDTF">2020-03-27T13:44:00Z</dcterms:modified>
</cp:coreProperties>
</file>