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0975"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99D83AD" w14:textId="4A2C1CC9"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MOKYMO</w:t>
      </w:r>
      <w:r w:rsidR="00A32844">
        <w:rPr>
          <w:rFonts w:ascii="Times New Roman" w:hAnsi="Times New Roman"/>
          <w:b/>
          <w:sz w:val="24"/>
          <w:szCs w:val="24"/>
          <w:lang w:val="lt-LT" w:eastAsia="lt-LT"/>
        </w:rPr>
        <w:t>SI</w:t>
      </w:r>
      <w:r w:rsidRPr="00D94551">
        <w:rPr>
          <w:rFonts w:ascii="Times New Roman" w:hAnsi="Times New Roman"/>
          <w:b/>
          <w:sz w:val="24"/>
          <w:szCs w:val="24"/>
          <w:lang w:val="lt-LT" w:eastAsia="lt-LT"/>
        </w:rPr>
        <w:t xml:space="preserve"> PAVYZDINĖ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0EE40504"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______________________</w:t>
      </w:r>
    </w:p>
    <w:p w14:paraId="5CA11FCD"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(data ir Nr.)</w:t>
      </w:r>
    </w:p>
    <w:p w14:paraId="2C4DE1E7"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2E01A02"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w:t>
      </w:r>
    </w:p>
    <w:p w14:paraId="2A529652"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position w:val="7"/>
          <w:sz w:val="22"/>
          <w:lang w:val="lt-LT"/>
        </w:rPr>
        <w:t>(sudarymo vieta)</w:t>
      </w:r>
    </w:p>
    <w:p w14:paraId="3D5D883A"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aukštoji mokykla),</w:t>
      </w:r>
    </w:p>
    <w:p w14:paraId="483FFB00" w14:textId="77777777" w:rsidR="00AB4BE4" w:rsidRPr="00D94551" w:rsidRDefault="00AB4BE4" w:rsidP="00AB4BE4">
      <w:pPr>
        <w:widowControl w:val="0"/>
        <w:tabs>
          <w:tab w:val="left" w:leader="underscore" w:pos="8641"/>
          <w:tab w:val="right" w:leader="underscore" w:pos="9072"/>
        </w:tabs>
        <w:suppressAutoHyphens/>
        <w:overflowPunct/>
        <w:autoSpaceDE/>
        <w:adjustRightInd/>
        <w:ind w:left="1920"/>
        <w:textAlignment w:val="auto"/>
        <w:rPr>
          <w:rFonts w:ascii="Times New Roman" w:hAnsi="Times New Roman"/>
          <w:sz w:val="22"/>
          <w:lang w:val="lt-LT"/>
        </w:rPr>
      </w:pPr>
      <w:r w:rsidRPr="00D94551">
        <w:rPr>
          <w:rFonts w:ascii="Times New Roman" w:hAnsi="Times New Roman"/>
          <w:sz w:val="22"/>
          <w:lang w:val="lt-LT"/>
        </w:rPr>
        <w:t>(aukštosios mokyklos pavadinimas)</w:t>
      </w:r>
    </w:p>
    <w:p w14:paraId="598D1859" w14:textId="77777777" w:rsidR="00AB4BE4" w:rsidRPr="00D94551" w:rsidRDefault="00AB4BE4" w:rsidP="00AB4BE4">
      <w:pPr>
        <w:keepNext/>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14EBF703" w14:textId="77777777" w:rsidR="00AB4BE4" w:rsidRPr="00D94551" w:rsidRDefault="00AB4BE4" w:rsidP="00AB4BE4">
      <w:pPr>
        <w:keepNext/>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3B6FD80D" w14:textId="77777777" w:rsidR="007059F3"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w:t>
      </w:r>
    </w:p>
    <w:p w14:paraId="4CC039C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ab/>
        <w:t xml:space="preserve"> (toliau – priimanti organizacija),</w:t>
      </w:r>
    </w:p>
    <w:p w14:paraId="05752C9C" w14:textId="77777777" w:rsidR="00AB4BE4" w:rsidRPr="00D94551" w:rsidRDefault="00AB4BE4" w:rsidP="00AB4BE4">
      <w:pPr>
        <w:widowControl w:val="0"/>
        <w:tabs>
          <w:tab w:val="right" w:leader="underscore" w:pos="9072"/>
        </w:tabs>
        <w:suppressAutoHyphens/>
        <w:overflowPunct/>
        <w:autoSpaceDE/>
        <w:adjustRightInd/>
        <w:ind w:left="840"/>
        <w:textAlignment w:val="auto"/>
        <w:rPr>
          <w:rFonts w:ascii="Times New Roman" w:hAnsi="Times New Roman"/>
          <w:sz w:val="22"/>
          <w:lang w:val="lt-LT"/>
        </w:rPr>
      </w:pPr>
      <w:r w:rsidRPr="00D94551">
        <w:rPr>
          <w:rFonts w:ascii="Times New Roman" w:hAnsi="Times New Roman"/>
          <w:sz w:val="22"/>
          <w:lang w:val="lt-LT"/>
        </w:rPr>
        <w:t>(priimančios organizacijos pavadinimas)</w:t>
      </w:r>
    </w:p>
    <w:p w14:paraId="7B3D21AD"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Pr="00D94551">
        <w:rPr>
          <w:rFonts w:ascii="Times New Roman" w:hAnsi="Times New Roman"/>
          <w:sz w:val="24"/>
          <w:lang w:val="lt-LT"/>
        </w:rPr>
        <w:tab/>
        <w:t>,</w:t>
      </w:r>
    </w:p>
    <w:p w14:paraId="7341F536" w14:textId="77777777" w:rsidR="00AB4BE4" w:rsidRPr="00D94551" w:rsidRDefault="00AB4BE4" w:rsidP="00AB4BE4">
      <w:pPr>
        <w:widowControl w:val="0"/>
        <w:tabs>
          <w:tab w:val="right" w:leader="underscore" w:pos="9072"/>
        </w:tabs>
        <w:suppressAutoHyphens/>
        <w:overflowPunct/>
        <w:autoSpaceDE/>
        <w:adjustRightInd/>
        <w:ind w:left="1320"/>
        <w:jc w:val="center"/>
        <w:textAlignment w:val="auto"/>
        <w:rPr>
          <w:rFonts w:ascii="Times New Roman" w:hAnsi="Times New Roman"/>
          <w:sz w:val="22"/>
          <w:lang w:val="lt-LT"/>
        </w:rPr>
      </w:pPr>
      <w:r w:rsidRPr="00D94551">
        <w:rPr>
          <w:rFonts w:ascii="Times New Roman" w:hAnsi="Times New Roman"/>
          <w:sz w:val="22"/>
          <w:lang w:val="lt-LT"/>
        </w:rPr>
        <w:t>(vardas, pavardė, pareigos)</w:t>
      </w:r>
    </w:p>
    <w:p w14:paraId="44691320"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veikiančio pagal </w:t>
      </w:r>
      <w:r w:rsidRPr="00D94551">
        <w:rPr>
          <w:rFonts w:ascii="Times New Roman" w:hAnsi="Times New Roman"/>
          <w:sz w:val="24"/>
          <w:lang w:val="lt-LT"/>
        </w:rPr>
        <w:tab/>
        <w:t xml:space="preserve">, </w:t>
      </w:r>
    </w:p>
    <w:p w14:paraId="0E0F8BD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p>
    <w:p w14:paraId="057583F1"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studentas </w:t>
      </w:r>
      <w:r w:rsidRPr="00D94551">
        <w:rPr>
          <w:rFonts w:ascii="Times New Roman" w:hAnsi="Times New Roman"/>
          <w:sz w:val="24"/>
          <w:lang w:val="lt-LT"/>
        </w:rPr>
        <w:tab/>
      </w:r>
    </w:p>
    <w:p w14:paraId="08536230" w14:textId="77777777" w:rsidR="00AB4BE4" w:rsidRPr="00D94551" w:rsidRDefault="00AB4BE4" w:rsidP="00AB4BE4">
      <w:pPr>
        <w:widowControl w:val="0"/>
        <w:tabs>
          <w:tab w:val="right" w:leader="underscore" w:pos="9072"/>
        </w:tabs>
        <w:suppressAutoHyphens/>
        <w:overflowPunct/>
        <w:autoSpaceDE/>
        <w:adjustRightInd/>
        <w:ind w:left="960"/>
        <w:jc w:val="center"/>
        <w:textAlignment w:val="auto"/>
        <w:rPr>
          <w:rFonts w:ascii="Times New Roman" w:hAnsi="Times New Roman"/>
          <w:sz w:val="22"/>
          <w:lang w:val="lt-LT"/>
        </w:rPr>
      </w:pPr>
      <w:r w:rsidRPr="00D94551">
        <w:rPr>
          <w:rFonts w:ascii="Times New Roman" w:hAnsi="Times New Roman"/>
          <w:sz w:val="22"/>
          <w:lang w:val="lt-LT"/>
        </w:rPr>
        <w:t xml:space="preserve">(studijų programos pavadinimas, kursas, studento vardas, pavardė, asmens kodas </w:t>
      </w:r>
    </w:p>
    <w:p w14:paraId="01EA704E"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19E321E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2"/>
          <w:szCs w:val="22"/>
          <w:lang w:val="lt-LT"/>
        </w:rPr>
      </w:pPr>
      <w:r w:rsidRPr="00D94551">
        <w:rPr>
          <w:rFonts w:ascii="Times New Roman" w:hAnsi="Times New Roman"/>
          <w:sz w:val="22"/>
          <w:szCs w:val="22"/>
          <w:lang w:val="lt-LT"/>
        </w:rPr>
        <w:t>arba gimimo metai, gyvenamosios vietos adresas)</w:t>
      </w:r>
    </w:p>
    <w:p w14:paraId="39984BE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22A585A3"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C95D31"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5FFCEBA5" w14:textId="4DFA05D2"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2.1. praktikos tikslas – </w:t>
      </w:r>
      <w:r w:rsidRPr="00D94551">
        <w:rPr>
          <w:rFonts w:ascii="Times New Roman" w:hAnsi="Times New Roman"/>
          <w:sz w:val="24"/>
          <w:lang w:val="lt-LT"/>
        </w:rPr>
        <w:tab/>
        <w:t>;</w:t>
      </w:r>
    </w:p>
    <w:p w14:paraId="04E90A03" w14:textId="36713A1D" w:rsidR="00AB4BE4" w:rsidRPr="00D94551"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2.2. numatomi praktikos rezultatai – </w:t>
      </w:r>
      <w:r w:rsidRPr="00D94551">
        <w:rPr>
          <w:rFonts w:ascii="Times New Roman" w:hAnsi="Times New Roman"/>
          <w:sz w:val="24"/>
          <w:lang w:val="lt-LT"/>
        </w:rPr>
        <w:tab/>
      </w:r>
      <w:r w:rsidRPr="00D94551">
        <w:rPr>
          <w:rFonts w:ascii="Times New Roman" w:hAnsi="Times New Roman"/>
          <w:sz w:val="24"/>
          <w:lang w:val="lt-LT"/>
        </w:rPr>
        <w:tab/>
        <w:t>;</w:t>
      </w:r>
    </w:p>
    <w:p w14:paraId="7B31CC3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2.3. praktikos trukmė – praktika prasideda </w:t>
      </w:r>
      <w:r w:rsidRPr="00D94551">
        <w:rPr>
          <w:rFonts w:ascii="Times New Roman" w:hAnsi="Times New Roman"/>
          <w:sz w:val="24"/>
          <w:lang w:val="lt-LT"/>
        </w:rPr>
        <w:tab/>
      </w:r>
    </w:p>
    <w:p w14:paraId="40750E03" w14:textId="77777777" w:rsidR="00AB4BE4" w:rsidRPr="00D94551" w:rsidRDefault="00AB4BE4" w:rsidP="00AB4BE4">
      <w:pPr>
        <w:widowControl w:val="0"/>
        <w:tabs>
          <w:tab w:val="right" w:leader="underscore" w:pos="9072"/>
        </w:tabs>
        <w:suppressAutoHyphens/>
        <w:overflowPunct/>
        <w:autoSpaceDE/>
        <w:adjustRightInd/>
        <w:ind w:left="46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5A75870"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ir baigiasi </w:t>
      </w:r>
      <w:r w:rsidRPr="00D94551">
        <w:rPr>
          <w:rFonts w:ascii="Times New Roman" w:hAnsi="Times New Roman"/>
          <w:sz w:val="24"/>
          <w:lang w:val="lt-LT"/>
        </w:rPr>
        <w:tab/>
        <w:t>,</w:t>
      </w:r>
    </w:p>
    <w:p w14:paraId="5FF8A83D" w14:textId="77777777" w:rsidR="00AB4BE4" w:rsidRPr="00D94551" w:rsidRDefault="00AB4BE4" w:rsidP="00AB4BE4">
      <w:pPr>
        <w:widowControl w:val="0"/>
        <w:tabs>
          <w:tab w:val="right" w:leader="underscore" w:pos="9072"/>
        </w:tabs>
        <w:suppressAutoHyphens/>
        <w:overflowPunct/>
        <w:autoSpaceDE/>
        <w:adjustRightInd/>
        <w:ind w:left="1080"/>
        <w:jc w:val="center"/>
        <w:textAlignment w:val="auto"/>
        <w:rPr>
          <w:rFonts w:ascii="Times New Roman" w:hAnsi="Times New Roman"/>
          <w:sz w:val="22"/>
          <w:lang w:val="lt-LT"/>
        </w:rPr>
      </w:pPr>
      <w:r w:rsidRPr="00D94551">
        <w:rPr>
          <w:rFonts w:ascii="Times New Roman" w:hAnsi="Times New Roman"/>
          <w:sz w:val="22"/>
          <w:lang w:val="lt-LT"/>
        </w:rPr>
        <w:t>(metai, mėnuo, diena)</w:t>
      </w:r>
    </w:p>
    <w:p w14:paraId="615B070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 xml:space="preserve">praktikos apimtis </w:t>
      </w:r>
      <w:r w:rsidRPr="00D94551">
        <w:rPr>
          <w:rFonts w:ascii="Times New Roman" w:hAnsi="Times New Roman"/>
          <w:sz w:val="24"/>
          <w:lang w:val="lt-LT"/>
        </w:rPr>
        <w:tab/>
        <w:t>;</w:t>
      </w:r>
    </w:p>
    <w:p w14:paraId="7C2A3DDC" w14:textId="77777777" w:rsidR="00AB4BE4" w:rsidRPr="00D94551" w:rsidRDefault="00AB4BE4" w:rsidP="00AB4BE4">
      <w:pPr>
        <w:widowControl w:val="0"/>
        <w:tabs>
          <w:tab w:val="right" w:leader="underscore" w:pos="9072"/>
        </w:tabs>
        <w:suppressAutoHyphens/>
        <w:overflowPunct/>
        <w:autoSpaceDE/>
        <w:adjustRightInd/>
        <w:ind w:left="1680"/>
        <w:jc w:val="center"/>
        <w:textAlignment w:val="auto"/>
        <w:rPr>
          <w:rFonts w:ascii="Times New Roman" w:hAnsi="Times New Roman"/>
          <w:sz w:val="24"/>
          <w:lang w:val="lt-LT"/>
        </w:rPr>
      </w:pPr>
      <w:r w:rsidRPr="00D94551">
        <w:rPr>
          <w:rFonts w:ascii="Times New Roman" w:hAnsi="Times New Roman"/>
          <w:sz w:val="22"/>
          <w:lang w:val="lt-LT"/>
        </w:rPr>
        <w:t>(studijų kreditų skaičius)</w:t>
      </w:r>
    </w:p>
    <w:p w14:paraId="7B940D57" w14:textId="38477EF6"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2.4. kitos praktikos atlikimo sąlygos ir tvarka – </w:t>
      </w:r>
      <w:r w:rsidRPr="00D94551">
        <w:rPr>
          <w:rFonts w:ascii="Times New Roman" w:hAnsi="Times New Roman"/>
          <w:sz w:val="24"/>
          <w:lang w:val="lt-LT"/>
        </w:rPr>
        <w:tab/>
        <w:t>.</w:t>
      </w:r>
    </w:p>
    <w:p w14:paraId="29DE66A8" w14:textId="77777777" w:rsidR="00F9058D" w:rsidRPr="00D94551" w:rsidRDefault="00F9058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4EE97588" w14:textId="05198198" w:rsidR="00AB4BE4" w:rsidRPr="00D94551" w:rsidRDefault="00AB4BE4" w:rsidP="00A3284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6D4EBA5F" w14:textId="77777777" w:rsidR="006F1A36" w:rsidRPr="00D94551" w:rsidRDefault="006F1A36"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3.2. skirti praktikos vadovą – aukštosios mokyklos dėstytoją, kuris studentui padeda parengti ir tvirtina praktikos planą (programą), užtikrina praktikos tikslų pasiekimo priežiūrą ir prireikus kartu </w:t>
      </w:r>
      <w:r w:rsidRPr="00D94551">
        <w:rPr>
          <w:rFonts w:ascii="Times New Roman" w:hAnsi="Times New Roman"/>
          <w:sz w:val="24"/>
          <w:lang w:val="lt-LT"/>
        </w:rPr>
        <w:lastRenderedPageBreak/>
        <w:t>su priimančios organizacijos atsakingais darbuotojais (arba valstybės tarnautojais) operatyviai sprendžia su studento atliekama praktika iškilusias problemas;</w:t>
      </w:r>
    </w:p>
    <w:p w14:paraId="41179656"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14:paraId="13D9123D" w14:textId="6E48B3B2" w:rsidR="006F1A36" w:rsidRPr="00EA234B" w:rsidRDefault="00D016D0" w:rsidP="0088177C">
      <w:pPr>
        <w:widowControl w:val="0"/>
        <w:tabs>
          <w:tab w:val="right" w:leader="underscore" w:pos="9072"/>
        </w:tabs>
        <w:suppressAutoHyphens/>
        <w:overflowPunct/>
        <w:autoSpaceDE/>
        <w:adjustRightInd/>
        <w:ind w:firstLine="567"/>
        <w:jc w:val="both"/>
        <w:textAlignment w:val="auto"/>
        <w:rPr>
          <w:rFonts w:ascii="Times New Roman" w:hAnsi="Times New Roman"/>
          <w:sz w:val="24"/>
          <w:szCs w:val="24"/>
          <w:lang w:val="lt-LT"/>
        </w:rPr>
      </w:pPr>
      <w:r w:rsidRPr="00297E06">
        <w:rPr>
          <w:rFonts w:ascii="Times New Roman" w:hAnsi="Times New Roman"/>
          <w:sz w:val="24"/>
          <w:lang w:val="lt-LT"/>
        </w:rPr>
        <w:t>3.4. šios sutarties nustatytomis sąlygomis, kai tai neprieštarauja priimančios organizacijos steigimo dokumentams ir veiklos tikslams, apmokėti priimančiai organizacijai už praktikos organizavimą ir skirti šiam tikslui ___________ Eur (skiriama suma turi sudaryti ne mažiau kaip 50 procentų studijų kainos dalies, skirtos dėstytojų ir mokslo darbuotojų bei kitų su studijomis susijusių darbuotojų darbo užmokesčiui, bet ne didesnės kaip norminė studijų kaina, proporcingos praktikos apimčiai (studijų kreditų skaičiui), jei aukštoji mokykla ir priimant</w:t>
      </w:r>
      <w:r w:rsidR="0088177C" w:rsidRPr="00297E06">
        <w:rPr>
          <w:rFonts w:ascii="Times New Roman" w:hAnsi="Times New Roman"/>
          <w:sz w:val="24"/>
          <w:lang w:val="lt-LT"/>
        </w:rPr>
        <w:t>i organizacija nesutaria kitaip</w:t>
      </w:r>
      <w:r w:rsidR="0088177C" w:rsidRPr="00D05977">
        <w:rPr>
          <w:rFonts w:ascii="Times New Roman" w:hAnsi="Times New Roman"/>
          <w:strike/>
          <w:sz w:val="24"/>
          <w:lang w:val="lt-LT"/>
        </w:rPr>
        <w:t xml:space="preserve"> </w:t>
      </w:r>
      <w:r w:rsidR="0088177C" w:rsidRPr="00EA234B">
        <w:rPr>
          <w:rFonts w:ascii="Times New Roman" w:hAnsi="Times New Roman"/>
          <w:sz w:val="24"/>
          <w:szCs w:val="24"/>
          <w:lang w:val="lt-LT"/>
        </w:rPr>
        <w:t>(</w:t>
      </w:r>
      <w:r w:rsidRPr="00EA234B">
        <w:rPr>
          <w:rFonts w:ascii="Times New Roman" w:hAnsi="Times New Roman"/>
          <w:sz w:val="24"/>
          <w:szCs w:val="24"/>
          <w:lang w:val="lt-LT"/>
        </w:rPr>
        <w:t>rezidentų praktinio mokymo atveju šis punktas gali būti netaikomas vadovaujantis medicinos, odontologijos ir veterinarinės medicinos rezidentūrą reglamentuoj</w:t>
      </w:r>
      <w:r w:rsidR="0088177C" w:rsidRPr="00EA234B">
        <w:rPr>
          <w:rFonts w:ascii="Times New Roman" w:hAnsi="Times New Roman"/>
          <w:sz w:val="24"/>
          <w:szCs w:val="24"/>
          <w:lang w:val="lt-LT"/>
        </w:rPr>
        <w:t>ančių teisės aktų reikalavimais);</w:t>
      </w:r>
    </w:p>
    <w:p w14:paraId="099D6E8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E73EED" w:rsidRPr="00D94551">
        <w:rPr>
          <w:rFonts w:ascii="Times New Roman" w:hAnsi="Times New Roman"/>
          <w:sz w:val="24"/>
          <w:lang w:val="lt-LT"/>
        </w:rPr>
        <w:t>5</w:t>
      </w:r>
      <w:r w:rsidRPr="00D94551">
        <w:rPr>
          <w:rFonts w:ascii="Times New Roman" w:hAnsi="Times New Roman"/>
          <w:sz w:val="24"/>
          <w:lang w:val="lt-LT"/>
        </w:rPr>
        <w:t xml:space="preserve">. papildomi aukštosios mokyklos įsipareigojimai – </w:t>
      </w:r>
      <w:r w:rsidRPr="00D94551">
        <w:rPr>
          <w:rFonts w:ascii="Times New Roman" w:hAnsi="Times New Roman"/>
          <w:sz w:val="24"/>
          <w:lang w:val="lt-LT"/>
        </w:rPr>
        <w:tab/>
        <w:t>.</w:t>
      </w: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4.1. suteikti studentui praktinio mokymo vietą </w:t>
      </w:r>
      <w:r w:rsidRPr="00D94551">
        <w:rPr>
          <w:rFonts w:ascii="Times New Roman" w:hAnsi="Times New Roman"/>
          <w:sz w:val="24"/>
          <w:lang w:val="lt-LT"/>
        </w:rPr>
        <w:tab/>
      </w:r>
    </w:p>
    <w:p w14:paraId="4F265EBC"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__________________________________________________________________________</w:t>
      </w:r>
      <w:r w:rsidRPr="00D94551">
        <w:rPr>
          <w:rFonts w:ascii="Times New Roman" w:hAnsi="Times New Roman"/>
          <w:sz w:val="24"/>
          <w:lang w:val="lt-LT"/>
        </w:rPr>
        <w:t>,</w:t>
      </w:r>
    </w:p>
    <w:p w14:paraId="0E0D2D1D"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sz w:val="22"/>
          <w:lang w:val="lt-LT"/>
        </w:rPr>
      </w:pPr>
      <w:r w:rsidRPr="00D94551">
        <w:rPr>
          <w:rFonts w:ascii="Times New Roman" w:hAnsi="Times New Roman"/>
          <w:sz w:val="22"/>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538501F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4.2. užtikrinti, kad studentui būtų paskirtas praktikos vadov</w:t>
      </w:r>
      <w:r w:rsidR="0002602E">
        <w:rPr>
          <w:rFonts w:ascii="Times New Roman" w:hAnsi="Times New Roman"/>
          <w:sz w:val="24"/>
          <w:lang w:val="lt-LT"/>
        </w:rPr>
        <w:t>u</w:t>
      </w:r>
      <w:r w:rsidRPr="00D94551">
        <w:rPr>
          <w:rFonts w:ascii="Times New Roman" w:hAnsi="Times New Roman"/>
          <w:sz w:val="24"/>
          <w:lang w:val="lt-LT"/>
        </w:rPr>
        <w:t xml:space="preserve"> kvalifikuot</w:t>
      </w:r>
      <w:r w:rsidR="009C70BB">
        <w:rPr>
          <w:rFonts w:ascii="Times New Roman" w:hAnsi="Times New Roman"/>
          <w:sz w:val="24"/>
          <w:lang w:val="lt-LT"/>
        </w:rPr>
        <w:t>as</w:t>
      </w:r>
      <w:r w:rsidRPr="00D94551">
        <w:rPr>
          <w:rFonts w:ascii="Times New Roman" w:hAnsi="Times New Roman"/>
          <w:sz w:val="24"/>
          <w:lang w:val="lt-LT"/>
        </w:rPr>
        <w:t xml:space="preserve"> darbuotoj</w:t>
      </w:r>
      <w:r w:rsidR="009C70BB">
        <w:rPr>
          <w:rFonts w:ascii="Times New Roman" w:hAnsi="Times New Roman"/>
          <w:sz w:val="24"/>
          <w:lang w:val="lt-LT"/>
        </w:rPr>
        <w:t>as</w:t>
      </w:r>
      <w:r w:rsidRPr="00D94551">
        <w:rPr>
          <w:rFonts w:ascii="Times New Roman" w:hAnsi="Times New Roman"/>
          <w:sz w:val="24"/>
          <w:lang w:val="lt-LT"/>
        </w:rPr>
        <w:t xml:space="preserve"> (arba valstybės tarnautoj</w:t>
      </w:r>
      <w:r w:rsidR="009C70BB">
        <w:rPr>
          <w:rFonts w:ascii="Times New Roman" w:hAnsi="Times New Roman"/>
          <w:sz w:val="24"/>
          <w:lang w:val="lt-LT"/>
        </w:rPr>
        <w:t>as</w:t>
      </w:r>
      <w:r w:rsidRPr="00D94551">
        <w:rPr>
          <w:rFonts w:ascii="Times New Roman" w:hAnsi="Times New Roman"/>
          <w:sz w:val="24"/>
          <w:lang w:val="lt-LT"/>
        </w:rPr>
        <w:t>), turin</w:t>
      </w:r>
      <w:r w:rsidR="009C70BB">
        <w:rPr>
          <w:rFonts w:ascii="Times New Roman" w:hAnsi="Times New Roman"/>
          <w:sz w:val="24"/>
          <w:lang w:val="lt-LT"/>
        </w:rPr>
        <w:t>tis</w:t>
      </w:r>
      <w:r w:rsidRPr="00D94551">
        <w:rPr>
          <w:rFonts w:ascii="Times New Roman" w:hAnsi="Times New Roman"/>
          <w:sz w:val="24"/>
          <w:lang w:val="lt-LT"/>
        </w:rPr>
        <w:t xml:space="preserve"> ne mažesnį kaip 3 metų atitinkamo darbo stažą,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xml:space="preserve">. papildomi priimančios organizacijos įsipareigojimai – </w:t>
      </w:r>
      <w:r w:rsidRPr="00D94551">
        <w:rPr>
          <w:rFonts w:ascii="Times New Roman" w:hAnsi="Times New Roman"/>
          <w:sz w:val="24"/>
          <w:lang w:val="lt-LT"/>
        </w:rPr>
        <w:tab/>
      </w:r>
    </w:p>
    <w:p w14:paraId="79AC0BF1" w14:textId="38B53FCD"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7E6183D8" w14:textId="77777777" w:rsidR="00772C3D"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7E0BF12C" w14:textId="77777777" w:rsidR="00772C3D" w:rsidRPr="00D94551" w:rsidRDefault="00772C3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5853234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14:paraId="087CFEB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6.1. ne vėliau kaip prieš _______ dienų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14:paraId="38D2A8CB" w14:textId="3028AD92"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lastRenderedPageBreak/>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14:paraId="5F9BBB4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14:paraId="746C7A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14:paraId="565D242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6.8. papildomi studento įsipareigojimai – </w:t>
      </w:r>
      <w:r w:rsidRPr="00D94551">
        <w:rPr>
          <w:rFonts w:ascii="Times New Roman" w:hAnsi="Times New Roman"/>
          <w:sz w:val="24"/>
          <w:lang w:val="lt-LT"/>
        </w:rPr>
        <w:tab/>
        <w:t>.</w:t>
      </w:r>
    </w:p>
    <w:p w14:paraId="4E401FBE"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684B60C" w:rsidR="008645C0" w:rsidRPr="00D65D19" w:rsidRDefault="00F9058D" w:rsidP="00D65D19">
      <w:pPr>
        <w:widowControl w:val="0"/>
        <w:tabs>
          <w:tab w:val="right" w:leader="underscore" w:pos="9072"/>
        </w:tabs>
        <w:suppressAutoHyphens/>
        <w:overflowPunct/>
        <w:autoSpaceDE/>
        <w:adjustRightInd/>
        <w:jc w:val="center"/>
        <w:textAlignment w:val="auto"/>
        <w:rPr>
          <w:rFonts w:ascii="Times New Roman" w:hAnsi="Times New Roman"/>
          <w:b/>
          <w:sz w:val="24"/>
          <w:lang w:val="lt-LT"/>
        </w:rPr>
      </w:pPr>
      <w:r w:rsidRPr="00D65D19">
        <w:rPr>
          <w:rFonts w:ascii="Times New Roman" w:hAnsi="Times New Roman"/>
          <w:b/>
          <w:sz w:val="24"/>
          <w:lang w:val="lt-LT"/>
        </w:rPr>
        <w:t xml:space="preserve">III </w:t>
      </w:r>
      <w:r w:rsidR="0018123C">
        <w:rPr>
          <w:rFonts w:ascii="Times New Roman" w:hAnsi="Times New Roman"/>
          <w:b/>
          <w:sz w:val="24"/>
          <w:lang w:val="lt-LT"/>
        </w:rPr>
        <w:t>SKYRIUS</w:t>
      </w:r>
    </w:p>
    <w:p w14:paraId="7A65D5BB" w14:textId="490A700A" w:rsidR="00F9058D" w:rsidRPr="00D65D19" w:rsidRDefault="00F9058D" w:rsidP="00D65D19">
      <w:pPr>
        <w:widowControl w:val="0"/>
        <w:tabs>
          <w:tab w:val="right" w:leader="underscore" w:pos="9072"/>
        </w:tabs>
        <w:suppressAutoHyphens/>
        <w:overflowPunct/>
        <w:autoSpaceDE/>
        <w:adjustRightInd/>
        <w:jc w:val="center"/>
        <w:textAlignment w:val="auto"/>
        <w:rPr>
          <w:rFonts w:ascii="Times New Roman" w:hAnsi="Times New Roman"/>
          <w:b/>
          <w:sz w:val="24"/>
          <w:lang w:val="lt-LT"/>
        </w:rPr>
      </w:pPr>
      <w:r w:rsidRPr="00D65D19">
        <w:rPr>
          <w:rFonts w:ascii="Times New Roman" w:hAnsi="Times New Roman"/>
          <w:b/>
          <w:sz w:val="24"/>
          <w:lang w:val="lt-LT"/>
        </w:rPr>
        <w:t>INTELEKTINĖ NUOSAVYBĖ</w:t>
      </w:r>
    </w:p>
    <w:p w14:paraId="5FF0598B" w14:textId="381D7F4A" w:rsidR="005605EB" w:rsidRPr="00A30FF9" w:rsidRDefault="005605EB" w:rsidP="00212092">
      <w:pPr>
        <w:widowControl w:val="0"/>
        <w:tabs>
          <w:tab w:val="right" w:leader="underscore" w:pos="9072"/>
        </w:tabs>
        <w:suppressAutoHyphens/>
      </w:pPr>
    </w:p>
    <w:p w14:paraId="22A816D2" w14:textId="77777777" w:rsidR="005605EB" w:rsidRPr="00A30FF9" w:rsidRDefault="005605EB" w:rsidP="005605EB">
      <w:pPr>
        <w:widowControl w:val="0"/>
        <w:tabs>
          <w:tab w:val="right" w:leader="underscore" w:pos="9072"/>
        </w:tabs>
        <w:suppressAutoHyphens/>
        <w:jc w:val="both"/>
      </w:pPr>
    </w:p>
    <w:p w14:paraId="25802A4B" w14:textId="0B0168FD" w:rsidR="005605EB" w:rsidRPr="00D65D19" w:rsidRDefault="005605EB" w:rsidP="00BF3070">
      <w:pPr>
        <w:widowControl w:val="0"/>
        <w:tabs>
          <w:tab w:val="right" w:leader="underscore" w:pos="9072"/>
        </w:tabs>
        <w:suppressAutoHyphens/>
        <w:ind w:firstLine="567"/>
        <w:jc w:val="both"/>
        <w:rPr>
          <w:rFonts w:ascii="Times New Roman" w:hAnsi="Times New Roman"/>
          <w:sz w:val="24"/>
          <w:szCs w:val="24"/>
          <w:lang w:val="lt-LT"/>
        </w:rPr>
      </w:pPr>
      <w:r w:rsidRPr="00D65D19">
        <w:rPr>
          <w:rFonts w:ascii="Times New Roman" w:hAnsi="Times New Roman"/>
          <w:sz w:val="24"/>
          <w:szCs w:val="24"/>
          <w:lang w:val="lt-LT"/>
        </w:rPr>
        <w:t>7. Šios sutarties vykdymo metu sukurti intelektin</w:t>
      </w:r>
      <w:r w:rsidRPr="00D65D19">
        <w:rPr>
          <w:rFonts w:ascii="Times New Roman" w:hAnsi="Times New Roman" w:hint="eastAsia"/>
          <w:sz w:val="24"/>
          <w:szCs w:val="24"/>
          <w:lang w:val="lt-LT"/>
        </w:rPr>
        <w:t>ė</w:t>
      </w:r>
      <w:r w:rsidRPr="00D65D19">
        <w:rPr>
          <w:rFonts w:ascii="Times New Roman" w:hAnsi="Times New Roman"/>
          <w:sz w:val="24"/>
          <w:szCs w:val="24"/>
          <w:lang w:val="lt-LT"/>
        </w:rPr>
        <w:t>s veiklos rezultatai priskiriami juos suk</w:t>
      </w:r>
      <w:r w:rsidRPr="00D65D19">
        <w:rPr>
          <w:rFonts w:ascii="Times New Roman" w:hAnsi="Times New Roman" w:hint="eastAsia"/>
          <w:sz w:val="24"/>
          <w:szCs w:val="24"/>
          <w:lang w:val="lt-LT"/>
        </w:rPr>
        <w:t>ū</w:t>
      </w:r>
      <w:r w:rsidRPr="00D65D19">
        <w:rPr>
          <w:rFonts w:ascii="Times New Roman" w:hAnsi="Times New Roman"/>
          <w:sz w:val="24"/>
          <w:szCs w:val="24"/>
          <w:lang w:val="lt-LT"/>
        </w:rPr>
        <w:t>rusiai (suk</w:t>
      </w:r>
      <w:r w:rsidRPr="00D65D19">
        <w:rPr>
          <w:rFonts w:ascii="Times New Roman" w:hAnsi="Times New Roman" w:hint="eastAsia"/>
          <w:sz w:val="24"/>
          <w:szCs w:val="24"/>
          <w:lang w:val="lt-LT"/>
        </w:rPr>
        <w:t>ū</w:t>
      </w:r>
      <w:r w:rsidRPr="00D65D19">
        <w:rPr>
          <w:rFonts w:ascii="Times New Roman" w:hAnsi="Times New Roman"/>
          <w:sz w:val="24"/>
          <w:szCs w:val="24"/>
          <w:lang w:val="lt-LT"/>
        </w:rPr>
        <w:t>rusioms) šaliai (-ims) ir tampa jos (-</w:t>
      </w:r>
      <w:r w:rsidRPr="00D65D19">
        <w:rPr>
          <w:rFonts w:ascii="Times New Roman" w:hAnsi="Times New Roman" w:hint="eastAsia"/>
          <w:sz w:val="24"/>
          <w:szCs w:val="24"/>
          <w:lang w:val="lt-LT"/>
        </w:rPr>
        <w:t>ų</w:t>
      </w:r>
      <w:r w:rsidRPr="00D65D19">
        <w:rPr>
          <w:rFonts w:ascii="Times New Roman" w:hAnsi="Times New Roman"/>
          <w:sz w:val="24"/>
          <w:szCs w:val="24"/>
          <w:lang w:val="lt-LT"/>
        </w:rPr>
        <w:t>) nuosavybe. Jeigu intelektin</w:t>
      </w:r>
      <w:r w:rsidRPr="00D65D19">
        <w:rPr>
          <w:rFonts w:ascii="Times New Roman" w:hAnsi="Times New Roman" w:hint="eastAsia"/>
          <w:sz w:val="24"/>
          <w:szCs w:val="24"/>
          <w:lang w:val="lt-LT"/>
        </w:rPr>
        <w:t>ė</w:t>
      </w:r>
      <w:r w:rsidRPr="00D65D19">
        <w:rPr>
          <w:rFonts w:ascii="Times New Roman" w:hAnsi="Times New Roman"/>
          <w:sz w:val="24"/>
          <w:szCs w:val="24"/>
          <w:lang w:val="lt-LT"/>
        </w:rPr>
        <w:t>s veiklos rezultat</w:t>
      </w:r>
      <w:r w:rsidRPr="00D65D19">
        <w:rPr>
          <w:rFonts w:ascii="Times New Roman" w:hAnsi="Times New Roman" w:hint="eastAsia"/>
          <w:sz w:val="24"/>
          <w:szCs w:val="24"/>
          <w:lang w:val="lt-LT"/>
        </w:rPr>
        <w:t>ų</w:t>
      </w:r>
      <w:r w:rsidRPr="00D65D19">
        <w:rPr>
          <w:rFonts w:ascii="Times New Roman" w:hAnsi="Times New Roman"/>
          <w:sz w:val="24"/>
          <w:szCs w:val="24"/>
          <w:lang w:val="lt-LT"/>
        </w:rPr>
        <w:t xml:space="preserve"> negalima priskirti konkre</w:t>
      </w:r>
      <w:r w:rsidRPr="00D65D19">
        <w:rPr>
          <w:rFonts w:ascii="Times New Roman" w:hAnsi="Times New Roman" w:hint="eastAsia"/>
          <w:sz w:val="24"/>
          <w:szCs w:val="24"/>
          <w:lang w:val="lt-LT"/>
        </w:rPr>
        <w:t>č</w:t>
      </w:r>
      <w:r w:rsidRPr="00D65D19">
        <w:rPr>
          <w:rFonts w:ascii="Times New Roman" w:hAnsi="Times New Roman"/>
          <w:sz w:val="24"/>
          <w:szCs w:val="24"/>
          <w:lang w:val="lt-LT"/>
        </w:rPr>
        <w:t>iai (-ioms) šaliai (-ims), šie intelektin</w:t>
      </w:r>
      <w:r w:rsidRPr="00D65D19">
        <w:rPr>
          <w:rFonts w:ascii="Times New Roman" w:hAnsi="Times New Roman" w:hint="eastAsia"/>
          <w:sz w:val="24"/>
          <w:szCs w:val="24"/>
          <w:lang w:val="lt-LT"/>
        </w:rPr>
        <w:t>ė</w:t>
      </w:r>
      <w:r w:rsidRPr="00D65D19">
        <w:rPr>
          <w:rFonts w:ascii="Times New Roman" w:hAnsi="Times New Roman"/>
          <w:sz w:val="24"/>
          <w:szCs w:val="24"/>
          <w:lang w:val="lt-LT"/>
        </w:rPr>
        <w:t>s veiklos rezultatai yra laikomi vis</w:t>
      </w:r>
      <w:r w:rsidRPr="00D65D19">
        <w:rPr>
          <w:rFonts w:ascii="Times New Roman" w:hAnsi="Times New Roman" w:hint="eastAsia"/>
          <w:sz w:val="24"/>
          <w:szCs w:val="24"/>
          <w:lang w:val="lt-LT"/>
        </w:rPr>
        <w:t>ų</w:t>
      </w:r>
      <w:r w:rsidRPr="00D65D19">
        <w:rPr>
          <w:rFonts w:ascii="Times New Roman" w:hAnsi="Times New Roman"/>
          <w:sz w:val="24"/>
          <w:szCs w:val="24"/>
          <w:lang w:val="lt-LT"/>
        </w:rPr>
        <w:t xml:space="preserve"> šali</w:t>
      </w:r>
      <w:r w:rsidRPr="00D65D19">
        <w:rPr>
          <w:rFonts w:ascii="Times New Roman" w:hAnsi="Times New Roman" w:hint="eastAsia"/>
          <w:sz w:val="24"/>
          <w:szCs w:val="24"/>
          <w:lang w:val="lt-LT"/>
        </w:rPr>
        <w:t>ų</w:t>
      </w:r>
      <w:r w:rsidRPr="00D65D19">
        <w:rPr>
          <w:rFonts w:ascii="Times New Roman" w:hAnsi="Times New Roman"/>
          <w:sz w:val="24"/>
          <w:szCs w:val="24"/>
          <w:lang w:val="lt-LT"/>
        </w:rPr>
        <w:t xml:space="preserve"> bendra daline nuosavybe ir šios intelektin</w:t>
      </w:r>
      <w:r w:rsidRPr="00D65D19">
        <w:rPr>
          <w:rFonts w:ascii="Times New Roman" w:hAnsi="Times New Roman" w:hint="eastAsia"/>
          <w:sz w:val="24"/>
          <w:szCs w:val="24"/>
          <w:lang w:val="lt-LT"/>
        </w:rPr>
        <w:t>ė</w:t>
      </w:r>
      <w:r w:rsidRPr="00D65D19">
        <w:rPr>
          <w:rFonts w:ascii="Times New Roman" w:hAnsi="Times New Roman"/>
          <w:sz w:val="24"/>
          <w:szCs w:val="24"/>
          <w:lang w:val="lt-LT"/>
        </w:rPr>
        <w:t>s nuosavyb</w:t>
      </w:r>
      <w:r w:rsidRPr="00D65D19">
        <w:rPr>
          <w:rFonts w:ascii="Times New Roman" w:hAnsi="Times New Roman" w:hint="eastAsia"/>
          <w:sz w:val="24"/>
          <w:szCs w:val="24"/>
          <w:lang w:val="lt-LT"/>
        </w:rPr>
        <w:t>ė</w:t>
      </w:r>
      <w:r w:rsidRPr="00D65D19">
        <w:rPr>
          <w:rFonts w:ascii="Times New Roman" w:hAnsi="Times New Roman"/>
          <w:sz w:val="24"/>
          <w:szCs w:val="24"/>
          <w:lang w:val="lt-LT"/>
        </w:rPr>
        <w:t xml:space="preserve">s dalys yra nustatomos </w:t>
      </w:r>
      <w:r w:rsidRPr="00D65D19">
        <w:rPr>
          <w:rFonts w:ascii="Times New Roman" w:hAnsi="Times New Roman" w:hint="eastAsia"/>
          <w:sz w:val="24"/>
          <w:szCs w:val="24"/>
          <w:lang w:val="lt-LT"/>
        </w:rPr>
        <w:t>š</w:t>
      </w:r>
      <w:r w:rsidRPr="00D65D19">
        <w:rPr>
          <w:rFonts w:ascii="Times New Roman" w:hAnsi="Times New Roman"/>
          <w:sz w:val="24"/>
          <w:szCs w:val="24"/>
          <w:lang w:val="lt-LT"/>
        </w:rPr>
        <w:t>ali</w:t>
      </w:r>
      <w:r w:rsidRPr="00D65D19">
        <w:rPr>
          <w:rFonts w:ascii="Times New Roman" w:hAnsi="Times New Roman" w:hint="eastAsia"/>
          <w:sz w:val="24"/>
          <w:szCs w:val="24"/>
          <w:lang w:val="lt-LT"/>
        </w:rPr>
        <w:t>ų</w:t>
      </w:r>
      <w:r w:rsidRPr="00D65D19">
        <w:rPr>
          <w:rFonts w:ascii="Times New Roman" w:hAnsi="Times New Roman"/>
          <w:sz w:val="24"/>
          <w:szCs w:val="24"/>
          <w:lang w:val="lt-LT"/>
        </w:rPr>
        <w:t xml:space="preserve"> pasirašom</w:t>
      </w:r>
      <w:r w:rsidR="00212092">
        <w:rPr>
          <w:rFonts w:ascii="Times New Roman" w:hAnsi="Times New Roman"/>
          <w:sz w:val="24"/>
          <w:szCs w:val="24"/>
          <w:lang w:val="lt-LT"/>
        </w:rPr>
        <w:t>ame</w:t>
      </w:r>
      <w:r w:rsidRPr="00D65D19">
        <w:rPr>
          <w:rFonts w:ascii="Times New Roman" w:hAnsi="Times New Roman"/>
          <w:sz w:val="24"/>
          <w:szCs w:val="24"/>
          <w:lang w:val="lt-LT"/>
        </w:rPr>
        <w:t xml:space="preserve"> atskir</w:t>
      </w:r>
      <w:r w:rsidR="00212092">
        <w:rPr>
          <w:rFonts w:ascii="Times New Roman" w:hAnsi="Times New Roman"/>
          <w:sz w:val="24"/>
          <w:szCs w:val="24"/>
          <w:lang w:val="lt-LT"/>
        </w:rPr>
        <w:t>ame</w:t>
      </w:r>
      <w:r w:rsidR="00B54A8A">
        <w:rPr>
          <w:rFonts w:ascii="Times New Roman" w:hAnsi="Times New Roman"/>
          <w:sz w:val="24"/>
          <w:szCs w:val="24"/>
          <w:lang w:val="lt-LT"/>
        </w:rPr>
        <w:t xml:space="preserve"> </w:t>
      </w:r>
      <w:r w:rsidRPr="00D65D19">
        <w:rPr>
          <w:rFonts w:ascii="Times New Roman" w:hAnsi="Times New Roman"/>
          <w:sz w:val="24"/>
          <w:szCs w:val="24"/>
          <w:lang w:val="lt-LT"/>
        </w:rPr>
        <w:t>su</w:t>
      </w:r>
      <w:r w:rsidR="00212092">
        <w:rPr>
          <w:rFonts w:ascii="Times New Roman" w:hAnsi="Times New Roman"/>
          <w:sz w:val="24"/>
          <w:szCs w:val="24"/>
          <w:lang w:val="lt-LT"/>
        </w:rPr>
        <w:t>sitarime</w:t>
      </w:r>
      <w:r w:rsidRPr="00D65D19">
        <w:rPr>
          <w:rFonts w:ascii="Times New Roman" w:hAnsi="Times New Roman"/>
          <w:sz w:val="24"/>
          <w:szCs w:val="24"/>
          <w:lang w:val="lt-LT"/>
        </w:rPr>
        <w:t>, kuri</w:t>
      </w:r>
      <w:r w:rsidR="00212092">
        <w:rPr>
          <w:rFonts w:ascii="Times New Roman" w:hAnsi="Times New Roman"/>
          <w:sz w:val="24"/>
          <w:szCs w:val="24"/>
          <w:lang w:val="lt-LT"/>
        </w:rPr>
        <w:t>ame</w:t>
      </w:r>
      <w:r w:rsidRPr="00D65D19">
        <w:rPr>
          <w:rFonts w:ascii="Times New Roman" w:hAnsi="Times New Roman"/>
          <w:sz w:val="24"/>
          <w:szCs w:val="24"/>
          <w:lang w:val="lt-LT"/>
        </w:rPr>
        <w:t xml:space="preserve"> numatyta toki</w:t>
      </w:r>
      <w:r w:rsidRPr="00D65D19">
        <w:rPr>
          <w:rFonts w:ascii="Times New Roman" w:hAnsi="Times New Roman" w:hint="eastAsia"/>
          <w:sz w:val="24"/>
          <w:szCs w:val="24"/>
          <w:lang w:val="lt-LT"/>
        </w:rPr>
        <w:t>ų</w:t>
      </w:r>
      <w:r w:rsidRPr="00D65D19">
        <w:rPr>
          <w:rFonts w:ascii="Times New Roman" w:hAnsi="Times New Roman"/>
          <w:sz w:val="24"/>
          <w:szCs w:val="24"/>
          <w:lang w:val="lt-LT"/>
        </w:rPr>
        <w:t xml:space="preserve"> intelektin</w:t>
      </w:r>
      <w:r w:rsidRPr="00D65D19">
        <w:rPr>
          <w:rFonts w:ascii="Times New Roman" w:hAnsi="Times New Roman" w:hint="eastAsia"/>
          <w:sz w:val="24"/>
          <w:szCs w:val="24"/>
          <w:lang w:val="lt-LT"/>
        </w:rPr>
        <w:t>ė</w:t>
      </w:r>
      <w:r w:rsidRPr="00D65D19">
        <w:rPr>
          <w:rFonts w:ascii="Times New Roman" w:hAnsi="Times New Roman"/>
          <w:sz w:val="24"/>
          <w:szCs w:val="24"/>
          <w:lang w:val="lt-LT"/>
        </w:rPr>
        <w:t>s nuosavyb</w:t>
      </w:r>
      <w:r w:rsidRPr="00D65D19">
        <w:rPr>
          <w:rFonts w:ascii="Times New Roman" w:hAnsi="Times New Roman" w:hint="eastAsia"/>
          <w:sz w:val="24"/>
          <w:szCs w:val="24"/>
          <w:lang w:val="lt-LT"/>
        </w:rPr>
        <w:t>ė</w:t>
      </w:r>
      <w:r w:rsidRPr="00D65D19">
        <w:rPr>
          <w:rFonts w:ascii="Times New Roman" w:hAnsi="Times New Roman"/>
          <w:sz w:val="24"/>
          <w:szCs w:val="24"/>
          <w:lang w:val="lt-LT"/>
        </w:rPr>
        <w:t>s objekt</w:t>
      </w:r>
      <w:r w:rsidRPr="00D65D19">
        <w:rPr>
          <w:rFonts w:ascii="Times New Roman" w:hAnsi="Times New Roman" w:hint="eastAsia"/>
          <w:sz w:val="24"/>
          <w:szCs w:val="24"/>
          <w:lang w:val="lt-LT"/>
        </w:rPr>
        <w:t>ų</w:t>
      </w:r>
      <w:r w:rsidRPr="00D65D19">
        <w:rPr>
          <w:rFonts w:ascii="Times New Roman" w:hAnsi="Times New Roman"/>
          <w:sz w:val="24"/>
          <w:szCs w:val="24"/>
          <w:lang w:val="lt-LT"/>
        </w:rPr>
        <w:t xml:space="preserve"> naudojimo, disponavimo jais ir publikavimo tvarka.</w:t>
      </w:r>
    </w:p>
    <w:p w14:paraId="40E334F8" w14:textId="5B198DE6" w:rsidR="005605EB" w:rsidRDefault="005605EB" w:rsidP="00BF3070">
      <w:pPr>
        <w:widowControl w:val="0"/>
        <w:tabs>
          <w:tab w:val="right" w:leader="underscore" w:pos="9072"/>
        </w:tabs>
        <w:suppressAutoHyphens/>
        <w:ind w:firstLine="567"/>
        <w:jc w:val="both"/>
        <w:rPr>
          <w:rFonts w:ascii="Times New Roman" w:hAnsi="Times New Roman"/>
          <w:sz w:val="24"/>
          <w:szCs w:val="24"/>
          <w:lang w:val="lt-LT"/>
        </w:rPr>
      </w:pPr>
      <w:r w:rsidRPr="00D65D19">
        <w:rPr>
          <w:rFonts w:ascii="Times New Roman" w:hAnsi="Times New Roman"/>
          <w:sz w:val="24"/>
          <w:szCs w:val="24"/>
          <w:lang w:val="lt-LT"/>
        </w:rPr>
        <w:t>8. Asmenin</w:t>
      </w:r>
      <w:r w:rsidRPr="00D65D19">
        <w:rPr>
          <w:rFonts w:ascii="Times New Roman" w:hAnsi="Times New Roman" w:hint="eastAsia"/>
          <w:sz w:val="24"/>
          <w:szCs w:val="24"/>
          <w:lang w:val="lt-LT"/>
        </w:rPr>
        <w:t>ė</w:t>
      </w:r>
      <w:r w:rsidRPr="00D65D19">
        <w:rPr>
          <w:rFonts w:ascii="Times New Roman" w:hAnsi="Times New Roman"/>
          <w:sz w:val="24"/>
          <w:szCs w:val="24"/>
          <w:lang w:val="lt-LT"/>
        </w:rPr>
        <w:t>s neturtin</w:t>
      </w:r>
      <w:r w:rsidRPr="00D65D19">
        <w:rPr>
          <w:rFonts w:ascii="Times New Roman" w:hAnsi="Times New Roman" w:hint="eastAsia"/>
          <w:sz w:val="24"/>
          <w:szCs w:val="24"/>
          <w:lang w:val="lt-LT"/>
        </w:rPr>
        <w:t>ė</w:t>
      </w:r>
      <w:r w:rsidRPr="00D65D19">
        <w:rPr>
          <w:rFonts w:ascii="Times New Roman" w:hAnsi="Times New Roman"/>
          <w:sz w:val="24"/>
          <w:szCs w:val="24"/>
          <w:lang w:val="lt-LT"/>
        </w:rPr>
        <w:t>s teis</w:t>
      </w:r>
      <w:r w:rsidRPr="00D65D19">
        <w:rPr>
          <w:rFonts w:ascii="Times New Roman" w:hAnsi="Times New Roman" w:hint="eastAsia"/>
          <w:sz w:val="24"/>
          <w:szCs w:val="24"/>
          <w:lang w:val="lt-LT"/>
        </w:rPr>
        <w:t>ė</w:t>
      </w:r>
      <w:r w:rsidRPr="00D65D19">
        <w:rPr>
          <w:rFonts w:ascii="Times New Roman" w:hAnsi="Times New Roman"/>
          <w:sz w:val="24"/>
          <w:szCs w:val="24"/>
          <w:lang w:val="lt-LT"/>
        </w:rPr>
        <w:t xml:space="preserve">s </w:t>
      </w:r>
      <w:r w:rsidRPr="00D65D19">
        <w:rPr>
          <w:rFonts w:ascii="Times New Roman" w:hAnsi="Times New Roman" w:hint="eastAsia"/>
          <w:sz w:val="24"/>
          <w:szCs w:val="24"/>
          <w:lang w:val="lt-LT"/>
        </w:rPr>
        <w:t>į</w:t>
      </w:r>
      <w:r w:rsidRPr="00D65D19">
        <w:rPr>
          <w:rFonts w:ascii="Times New Roman" w:hAnsi="Times New Roman"/>
          <w:sz w:val="24"/>
          <w:szCs w:val="24"/>
          <w:lang w:val="lt-LT"/>
        </w:rPr>
        <w:t xml:space="preserve"> intelektin</w:t>
      </w:r>
      <w:r w:rsidRPr="00D65D19">
        <w:rPr>
          <w:rFonts w:ascii="Times New Roman" w:hAnsi="Times New Roman" w:hint="eastAsia"/>
          <w:sz w:val="24"/>
          <w:szCs w:val="24"/>
          <w:lang w:val="lt-LT"/>
        </w:rPr>
        <w:t>ė</w:t>
      </w:r>
      <w:r w:rsidRPr="00D65D19">
        <w:rPr>
          <w:rFonts w:ascii="Times New Roman" w:hAnsi="Times New Roman"/>
          <w:sz w:val="24"/>
          <w:szCs w:val="24"/>
          <w:lang w:val="lt-LT"/>
        </w:rPr>
        <w:t>s nuosavyb</w:t>
      </w:r>
      <w:r w:rsidRPr="00D65D19">
        <w:rPr>
          <w:rFonts w:ascii="Times New Roman" w:hAnsi="Times New Roman" w:hint="eastAsia"/>
          <w:sz w:val="24"/>
          <w:szCs w:val="24"/>
          <w:lang w:val="lt-LT"/>
        </w:rPr>
        <w:t>ė</w:t>
      </w:r>
      <w:r w:rsidRPr="00D65D19">
        <w:rPr>
          <w:rFonts w:ascii="Times New Roman" w:hAnsi="Times New Roman"/>
          <w:sz w:val="24"/>
          <w:szCs w:val="24"/>
          <w:lang w:val="lt-LT"/>
        </w:rPr>
        <w:t>s objektus priklauso juos suk</w:t>
      </w:r>
      <w:r w:rsidRPr="00D65D19">
        <w:rPr>
          <w:rFonts w:ascii="Times New Roman" w:hAnsi="Times New Roman" w:hint="eastAsia"/>
          <w:sz w:val="24"/>
          <w:szCs w:val="24"/>
          <w:lang w:val="lt-LT"/>
        </w:rPr>
        <w:t>ū</w:t>
      </w:r>
      <w:r w:rsidRPr="00D65D19">
        <w:rPr>
          <w:rFonts w:ascii="Times New Roman" w:hAnsi="Times New Roman"/>
          <w:sz w:val="24"/>
          <w:szCs w:val="24"/>
          <w:lang w:val="lt-LT"/>
        </w:rPr>
        <w:t>rusiems autoriams.</w:t>
      </w:r>
    </w:p>
    <w:p w14:paraId="7E658F09" w14:textId="77777777" w:rsidR="0083435E" w:rsidRPr="00D65D19" w:rsidRDefault="0083435E" w:rsidP="005605EB">
      <w:pPr>
        <w:widowControl w:val="0"/>
        <w:tabs>
          <w:tab w:val="right" w:leader="underscore" w:pos="9072"/>
        </w:tabs>
        <w:suppressAutoHyphens/>
        <w:jc w:val="both"/>
        <w:rPr>
          <w:rFonts w:ascii="Times New Roman" w:hAnsi="Times New Roman"/>
          <w:sz w:val="24"/>
          <w:szCs w:val="24"/>
          <w:lang w:val="lt-LT"/>
        </w:rPr>
      </w:pPr>
    </w:p>
    <w:p w14:paraId="65F15DD8" w14:textId="77777777" w:rsidR="005605EB" w:rsidRPr="00212092" w:rsidRDefault="005605EB" w:rsidP="005605EB">
      <w:pPr>
        <w:widowControl w:val="0"/>
        <w:tabs>
          <w:tab w:val="right" w:leader="underscore" w:pos="9072"/>
        </w:tabs>
        <w:suppressAutoHyphens/>
        <w:jc w:val="both"/>
        <w:rPr>
          <w:lang w:val="lt-LT"/>
        </w:rPr>
      </w:pPr>
    </w:p>
    <w:p w14:paraId="052022ED" w14:textId="77777777" w:rsidR="00F9058D" w:rsidRPr="00D94551" w:rsidRDefault="00F9058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68FF332A" w:rsidR="00AB4BE4" w:rsidRPr="00D94551" w:rsidRDefault="00C22188"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Pr>
          <w:rFonts w:ascii="Times New Roman" w:hAnsi="Times New Roman"/>
          <w:b/>
          <w:bCs/>
          <w:caps/>
          <w:sz w:val="24"/>
          <w:lang w:val="lt-LT"/>
        </w:rPr>
        <w:t>IV</w:t>
      </w:r>
      <w:r w:rsidRPr="00D94551">
        <w:rPr>
          <w:rFonts w:ascii="Times New Roman" w:hAnsi="Times New Roman"/>
          <w:b/>
          <w:bCs/>
          <w:caps/>
          <w:sz w:val="24"/>
          <w:lang w:val="lt-LT"/>
        </w:rPr>
        <w:t xml:space="preserve"> </w:t>
      </w:r>
      <w:r w:rsidR="00AB4BE4" w:rsidRPr="00D94551">
        <w:rPr>
          <w:rFonts w:ascii="Times New Roman" w:hAnsi="Times New Roman"/>
          <w:b/>
          <w:bCs/>
          <w:caps/>
          <w:sz w:val="24"/>
          <w:lang w:val="lt-LT"/>
        </w:rPr>
        <w:t>skyrius</w:t>
      </w:r>
    </w:p>
    <w:p w14:paraId="03BD6F48"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BAIGIAMOSIOS NUOSTATOS</w:t>
      </w:r>
    </w:p>
    <w:p w14:paraId="1562C0F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2DFA5275" w:rsidR="00AB4BE4" w:rsidRPr="00D94551" w:rsidRDefault="004E44DF"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9</w:t>
      </w:r>
      <w:r w:rsidR="00AB4BE4" w:rsidRPr="00D94551">
        <w:rPr>
          <w:rFonts w:ascii="Times New Roman" w:hAnsi="Times New Roman"/>
          <w:sz w:val="24"/>
          <w:lang w:val="lt-LT"/>
        </w:rPr>
        <w:t>. Ši sutartis gali būti pakeista tik rašytiniu visų šalių susitarimu. Sutarties pakeitimai yra neatsiejama šios sutarties dalis.</w:t>
      </w:r>
    </w:p>
    <w:p w14:paraId="5FD382EB" w14:textId="2029CBE5" w:rsidR="00AB4BE4" w:rsidRPr="00D94551" w:rsidRDefault="00C22188"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w:t>
      </w:r>
      <w:r w:rsidR="004E44DF">
        <w:rPr>
          <w:rFonts w:ascii="Times New Roman" w:hAnsi="Times New Roman"/>
          <w:sz w:val="24"/>
          <w:lang w:val="lt-LT"/>
        </w:rPr>
        <w:t>0</w:t>
      </w:r>
      <w:r w:rsidR="00AB4BE4" w:rsidRPr="00D94551">
        <w:rPr>
          <w:rFonts w:ascii="Times New Roman" w:hAnsi="Times New Roman"/>
          <w:sz w:val="24"/>
          <w:lang w:val="lt-LT"/>
        </w:rPr>
        <w:t>. Ši sutartis gali būti nutraukiama:</w:t>
      </w:r>
    </w:p>
    <w:p w14:paraId="50526463" w14:textId="16E51401" w:rsidR="00AB4BE4" w:rsidRPr="00D94551" w:rsidRDefault="00C22188"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w:t>
      </w:r>
      <w:r w:rsidR="004E44DF">
        <w:rPr>
          <w:rFonts w:ascii="Times New Roman" w:hAnsi="Times New Roman"/>
          <w:sz w:val="24"/>
          <w:lang w:val="lt-LT"/>
        </w:rPr>
        <w:t>0</w:t>
      </w:r>
      <w:r w:rsidR="00AB4BE4" w:rsidRPr="00D94551">
        <w:rPr>
          <w:rFonts w:ascii="Times New Roman" w:hAnsi="Times New Roman"/>
          <w:sz w:val="24"/>
          <w:lang w:val="lt-LT"/>
        </w:rPr>
        <w:t>.</w:t>
      </w:r>
      <w:r w:rsidR="004E44DF">
        <w:rPr>
          <w:rFonts w:ascii="Times New Roman" w:hAnsi="Times New Roman"/>
          <w:sz w:val="24"/>
          <w:lang w:val="lt-LT"/>
        </w:rPr>
        <w:t>1.</w:t>
      </w:r>
      <w:r w:rsidR="00AB4BE4" w:rsidRPr="00D94551">
        <w:rPr>
          <w:rFonts w:ascii="Times New Roman" w:hAnsi="Times New Roman"/>
          <w:sz w:val="24"/>
          <w:lang w:val="lt-LT"/>
        </w:rPr>
        <w:t xml:space="preserve"> jei studentas pašalinamas iš aukštosios mokyklos</w:t>
      </w:r>
      <w:r w:rsidR="00D016D0" w:rsidRPr="00D94551">
        <w:rPr>
          <w:rFonts w:ascii="Times New Roman" w:hAnsi="Times New Roman"/>
          <w:sz w:val="24"/>
          <w:lang w:val="lt-LT"/>
        </w:rPr>
        <w:t>,</w:t>
      </w:r>
      <w:r w:rsidR="00AB4BE4"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00AB4BE4" w:rsidRPr="00D94551">
        <w:rPr>
          <w:rFonts w:ascii="Times New Roman" w:hAnsi="Times New Roman"/>
          <w:sz w:val="24"/>
          <w:lang w:val="lt-LT"/>
        </w:rPr>
        <w:t>;</w:t>
      </w:r>
    </w:p>
    <w:p w14:paraId="03E1FCD7" w14:textId="467AD96B" w:rsidR="00AB4BE4" w:rsidRPr="00D94551" w:rsidRDefault="00C22188"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w:t>
      </w:r>
      <w:r w:rsidR="004E44DF">
        <w:rPr>
          <w:rFonts w:ascii="Times New Roman" w:hAnsi="Times New Roman"/>
          <w:sz w:val="24"/>
          <w:lang w:val="lt-LT"/>
        </w:rPr>
        <w:t>0</w:t>
      </w:r>
      <w:r w:rsidR="00AB4BE4" w:rsidRPr="00D94551">
        <w:rPr>
          <w:rFonts w:ascii="Times New Roman" w:hAnsi="Times New Roman"/>
          <w:sz w:val="24"/>
          <w:lang w:val="lt-LT"/>
        </w:rPr>
        <w:t>.2. jei viena iš</w:t>
      </w:r>
      <w:r w:rsidR="00E00C87" w:rsidRPr="00D94551">
        <w:rPr>
          <w:rFonts w:ascii="Times New Roman" w:hAnsi="Times New Roman"/>
          <w:sz w:val="24"/>
          <w:lang w:val="lt-LT"/>
        </w:rPr>
        <w:t xml:space="preserve"> sutarties</w:t>
      </w:r>
      <w:r w:rsidR="00AB4BE4" w:rsidRPr="00D94551">
        <w:rPr>
          <w:rFonts w:ascii="Times New Roman" w:hAnsi="Times New Roman"/>
          <w:sz w:val="24"/>
          <w:lang w:val="lt-LT"/>
        </w:rPr>
        <w:t xml:space="preserve"> šalių pažeidžia šioje sutartyje nustatytus įsipareigojimus;</w:t>
      </w:r>
    </w:p>
    <w:p w14:paraId="0FAD738A" w14:textId="7A0BD91B" w:rsidR="00AB4BE4" w:rsidRPr="00D94551" w:rsidRDefault="00C22188"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w:t>
      </w:r>
      <w:r w:rsidR="004E44DF">
        <w:rPr>
          <w:rFonts w:ascii="Times New Roman" w:hAnsi="Times New Roman"/>
          <w:sz w:val="24"/>
          <w:lang w:val="lt-LT"/>
        </w:rPr>
        <w:t>0</w:t>
      </w:r>
      <w:r w:rsidR="00AB4BE4" w:rsidRPr="00D94551">
        <w:rPr>
          <w:rFonts w:ascii="Times New Roman" w:hAnsi="Times New Roman"/>
          <w:sz w:val="24"/>
          <w:lang w:val="lt-LT"/>
        </w:rPr>
        <w:t>.3. šalių susitarimu.</w:t>
      </w:r>
    </w:p>
    <w:p w14:paraId="0C3627CA" w14:textId="6EF601AB" w:rsidR="00AB4BE4" w:rsidRPr="00D94551" w:rsidRDefault="00C22188"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1</w:t>
      </w:r>
      <w:r w:rsidR="004E44DF">
        <w:rPr>
          <w:rFonts w:ascii="Times New Roman" w:hAnsi="Times New Roman"/>
          <w:sz w:val="24"/>
          <w:lang w:val="lt-LT"/>
        </w:rPr>
        <w:t>1</w:t>
      </w:r>
      <w:r w:rsidR="00AB4BE4" w:rsidRPr="00D94551">
        <w:rPr>
          <w:rFonts w:ascii="Times New Roman" w:hAnsi="Times New Roman"/>
          <w:sz w:val="24"/>
          <w:lang w:val="lt-LT"/>
        </w:rPr>
        <w:t xml:space="preserve">. Sutarties šalis praneša kitoms sutarties šalims apie sutarties nutraukimą ne vėliau kaip prieš _______ dienų. </w:t>
      </w:r>
    </w:p>
    <w:p w14:paraId="14A11BC5" w14:textId="1901EC7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w:t>
      </w:r>
      <w:r w:rsidR="004E44DF">
        <w:rPr>
          <w:rFonts w:ascii="Times New Roman" w:hAnsi="Times New Roman"/>
          <w:sz w:val="24"/>
          <w:lang w:val="lt-LT"/>
        </w:rPr>
        <w:t>2</w:t>
      </w:r>
      <w:r w:rsidRPr="00D94551">
        <w:rPr>
          <w:rFonts w:ascii="Times New Roman" w:hAnsi="Times New Roman"/>
          <w:sz w:val="24"/>
          <w:lang w:val="lt-LT"/>
        </w:rPr>
        <w:t xml:space="preserve">. Visi ginčai sprendžiami šalių susitarimu, o nesusitarus </w:t>
      </w:r>
      <w:r w:rsidR="002628F2" w:rsidRPr="00D94551">
        <w:rPr>
          <w:rFonts w:ascii="Times New Roman" w:hAnsi="Times New Roman"/>
          <w:sz w:val="24"/>
          <w:lang w:val="lt-LT"/>
        </w:rPr>
        <w:t xml:space="preserve">– </w:t>
      </w:r>
      <w:r w:rsidRPr="00D94551">
        <w:rPr>
          <w:rFonts w:ascii="Times New Roman" w:hAnsi="Times New Roman"/>
          <w:sz w:val="24"/>
          <w:lang w:val="lt-LT"/>
        </w:rPr>
        <w:t>teisme.</w:t>
      </w:r>
    </w:p>
    <w:p w14:paraId="03B30E91" w14:textId="6A8FF0D8"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w:t>
      </w:r>
      <w:r w:rsidR="004E44DF">
        <w:rPr>
          <w:rFonts w:ascii="Times New Roman" w:hAnsi="Times New Roman"/>
          <w:sz w:val="24"/>
          <w:lang w:val="lt-LT"/>
        </w:rPr>
        <w:t>3</w:t>
      </w:r>
      <w:r w:rsidRPr="00D94551">
        <w:rPr>
          <w:rFonts w:ascii="Times New Roman" w:hAnsi="Times New Roman"/>
          <w:sz w:val="24"/>
          <w:lang w:val="lt-LT"/>
        </w:rPr>
        <w:t>. Ši sutartis įsigalioja nuo tos dienos, kai paskutinioji iš šalių ją pasirašo, ir galioja iki praktikos atlikimo ir visų kitų įsipareigojimų pagal šią sutartį įvykdymo.</w:t>
      </w:r>
    </w:p>
    <w:p w14:paraId="0742746C" w14:textId="233DF335"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w:t>
      </w:r>
      <w:r w:rsidR="004E44DF">
        <w:rPr>
          <w:rFonts w:ascii="Times New Roman" w:hAnsi="Times New Roman"/>
          <w:sz w:val="24"/>
          <w:lang w:val="lt-LT"/>
        </w:rPr>
        <w:t>4</w:t>
      </w:r>
      <w:r w:rsidRPr="00D94551">
        <w:rPr>
          <w:rFonts w:ascii="Times New Roman" w:hAnsi="Times New Roman"/>
          <w:sz w:val="24"/>
          <w:lang w:val="lt-LT"/>
        </w:rPr>
        <w:t>. Ši sutartis sudaryta trimis egzemplioriais, turinčiais vienodą teisinę galią, po vieną kiekvienai sutarties šaliai.</w:t>
      </w:r>
    </w:p>
    <w:p w14:paraId="1B78F90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AF53D7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213D380D" w14:textId="77777777" w:rsidR="00AB4BE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7622AA46"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449C0ED5" w14:textId="165980DF"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Aukštoji mokykla</w:t>
      </w:r>
      <w:r w:rsidR="00DA1F71">
        <w:rPr>
          <w:rFonts w:ascii="Times New Roman" w:hAnsi="Times New Roman"/>
          <w:sz w:val="24"/>
          <w:lang w:val="lt-LT"/>
        </w:rPr>
        <w:t>: ________________________________________________________________</w:t>
      </w:r>
    </w:p>
    <w:p w14:paraId="31F1DF7D"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lastRenderedPageBreak/>
        <w:t>Pavadinimas, juridinio asmens kodas, buveinės adresas, telefonas, el. paštas, aukštosios mokyklos paskirto praktikos vadovo vardas, pavardė, telefono numeris</w:t>
      </w:r>
    </w:p>
    <w:p w14:paraId="27179DA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007979C" w14:textId="5CA03100" w:rsidR="00AB4BE4" w:rsidRPr="00D94551" w:rsidRDefault="007059F3"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sidR="00DA1F71">
        <w:rPr>
          <w:rFonts w:ascii="Times New Roman" w:hAnsi="Times New Roman"/>
          <w:sz w:val="24"/>
          <w:lang w:val="lt-LT"/>
        </w:rPr>
        <w:t xml:space="preserve"> _____________________________________________________________</w:t>
      </w:r>
    </w:p>
    <w:p w14:paraId="72CBC372" w14:textId="192ED513"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priimančios organizacijos praktikos vadovo vardas, pavardė, telefono numeris</w:t>
      </w:r>
    </w:p>
    <w:p w14:paraId="0E15ED8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AEB2DF3"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77777777"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Pr="0088177C">
        <w:rPr>
          <w:rFonts w:ascii="Times New Roman" w:hAnsi="Times New Roman"/>
          <w:sz w:val="24"/>
          <w:lang w:val="lt-LT"/>
        </w:rPr>
        <w:tab/>
      </w:r>
    </w:p>
    <w:p w14:paraId="418A7729"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pavardė, adresas, telefonas, el. paštas</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22BAF9EA"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__________________</w:t>
      </w:r>
      <w:r w:rsidRPr="00D94551">
        <w:rPr>
          <w:rFonts w:ascii="Times New Roman" w:hAnsi="Times New Roman"/>
          <w:sz w:val="24"/>
          <w:lang w:val="lt-LT"/>
        </w:rPr>
        <w:tab/>
        <w:t>____________________</w:t>
      </w:r>
      <w:r w:rsidRPr="00D94551">
        <w:rPr>
          <w:rFonts w:ascii="Times New Roman" w:hAnsi="Times New Roman"/>
          <w:sz w:val="24"/>
          <w:lang w:val="lt-LT"/>
        </w:rPr>
        <w:tab/>
        <w:t>____________</w:t>
      </w:r>
    </w:p>
    <w:p w14:paraId="7A125B46" w14:textId="77777777" w:rsidR="00AB4BE4" w:rsidRPr="00D94551" w:rsidRDefault="00AB4BE4" w:rsidP="00AB4BE4">
      <w:pPr>
        <w:widowControl w:val="0"/>
        <w:tabs>
          <w:tab w:val="center" w:pos="4440"/>
          <w:tab w:val="center" w:pos="7680"/>
        </w:tabs>
        <w:suppressAutoHyphens/>
        <w:overflowPunct/>
        <w:autoSpaceDE/>
        <w:adjustRightInd/>
        <w:textAlignment w:val="auto"/>
        <w:rPr>
          <w:rFonts w:ascii="Times New Roman" w:hAnsi="Times New Roman"/>
          <w:sz w:val="22"/>
          <w:lang w:val="lt-LT"/>
        </w:rPr>
      </w:pPr>
      <w:r w:rsidRPr="00D94551">
        <w:rPr>
          <w:rFonts w:ascii="Times New Roman" w:hAnsi="Times New Roman"/>
          <w:sz w:val="22"/>
          <w:lang w:val="lt-LT"/>
        </w:rPr>
        <w:t>(aukštoji mokykla)</w:t>
      </w:r>
      <w:r w:rsidRPr="00D94551">
        <w:rPr>
          <w:rFonts w:ascii="Times New Roman" w:hAnsi="Times New Roman"/>
          <w:sz w:val="22"/>
          <w:lang w:val="lt-LT"/>
        </w:rPr>
        <w:tab/>
        <w:t>(priimanti organizacija)</w:t>
      </w:r>
      <w:r w:rsidRPr="00D94551">
        <w:rPr>
          <w:rFonts w:ascii="Times New Roman" w:hAnsi="Times New Roman"/>
          <w:sz w:val="22"/>
          <w:lang w:val="lt-LT"/>
        </w:rPr>
        <w:tab/>
        <w:t>(studentas)</w:t>
      </w:r>
    </w:p>
    <w:p w14:paraId="2D448165" w14:textId="77777777" w:rsidR="00AB4BE4" w:rsidRPr="00D94551" w:rsidRDefault="00AB4BE4" w:rsidP="00AB4BE4">
      <w:pPr>
        <w:widowControl w:val="0"/>
        <w:pBdr>
          <w:bottom w:val="single" w:sz="12" w:space="1" w:color="auto"/>
        </w:pBdr>
        <w:suppressAutoHyphens/>
        <w:overflowPunct/>
        <w:autoSpaceDE/>
        <w:adjustRightInd/>
        <w:textAlignment w:val="auto"/>
        <w:rPr>
          <w:rFonts w:ascii="Times New Roman" w:hAnsi="Times New Roman"/>
          <w:sz w:val="24"/>
          <w:lang w:val="lt-LT"/>
        </w:rPr>
      </w:pPr>
    </w:p>
    <w:p w14:paraId="7AB5AF97" w14:textId="284CF286" w:rsidR="00F351F3" w:rsidRPr="00D94551" w:rsidRDefault="00F351F3" w:rsidP="00F351F3">
      <w:pPr>
        <w:widowControl w:val="0"/>
        <w:suppressAutoHyphens/>
        <w:overflowPunct/>
        <w:autoSpaceDE/>
        <w:adjustRightInd/>
        <w:jc w:val="both"/>
        <w:textAlignment w:val="auto"/>
        <w:rPr>
          <w:rFonts w:ascii="Times New Roman" w:hAnsi="Times New Roman"/>
          <w:sz w:val="24"/>
          <w:lang w:val="lt-LT"/>
        </w:rPr>
      </w:pPr>
    </w:p>
    <w:sectPr w:rsidR="00F351F3" w:rsidRPr="00D94551" w:rsidSect="003A7214">
      <w:headerReference w:type="default" r:id="rId12"/>
      <w:headerReference w:type="first" r:id="rId13"/>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97DB4" w14:textId="77777777" w:rsidR="00BC0DA9" w:rsidRDefault="00BC0DA9" w:rsidP="00AB4BE4">
      <w:r>
        <w:separator/>
      </w:r>
    </w:p>
  </w:endnote>
  <w:endnote w:type="continuationSeparator" w:id="0">
    <w:p w14:paraId="553E035E" w14:textId="77777777" w:rsidR="00BC0DA9" w:rsidRDefault="00BC0DA9"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LT">
    <w:altName w:val="Arial"/>
    <w:charset w:val="00"/>
    <w:family w:val="swiss"/>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79C7C" w14:textId="77777777" w:rsidR="00BC0DA9" w:rsidRDefault="00BC0DA9" w:rsidP="00AB4BE4">
      <w:r>
        <w:separator/>
      </w:r>
    </w:p>
  </w:footnote>
  <w:footnote w:type="continuationSeparator" w:id="0">
    <w:p w14:paraId="028A1B99" w14:textId="77777777" w:rsidR="00BC0DA9" w:rsidRDefault="00BC0DA9" w:rsidP="00AB4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795835"/>
      <w:docPartObj>
        <w:docPartGallery w:val="Page Numbers (Top of Page)"/>
        <w:docPartUnique/>
      </w:docPartObj>
    </w:sdtPr>
    <w:sdtEndPr/>
    <w:sdtContent>
      <w:p w14:paraId="4C7E357D" w14:textId="556288A8" w:rsidR="00AB4BE4" w:rsidRDefault="00AB4BE4">
        <w:pPr>
          <w:pStyle w:val="Antrats"/>
          <w:jc w:val="center"/>
        </w:pPr>
        <w:r>
          <w:fldChar w:fldCharType="begin"/>
        </w:r>
        <w:r>
          <w:instrText>PAGE   \* MERGEFORMAT</w:instrText>
        </w:r>
        <w:r>
          <w:fldChar w:fldCharType="separate"/>
        </w:r>
        <w:r w:rsidR="00214AF5" w:rsidRPr="00214AF5">
          <w:rPr>
            <w:noProof/>
            <w:lang w:val="lt-LT"/>
          </w:rPr>
          <w:t>4</w:t>
        </w:r>
        <w:r>
          <w:fldChar w:fldCharType="end"/>
        </w:r>
      </w:p>
    </w:sdtContent>
  </w:sdt>
  <w:p w14:paraId="20D6D2F4" w14:textId="77777777" w:rsidR="00AB4BE4" w:rsidRDefault="00AB4BE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D1EF" w14:textId="77777777" w:rsidR="00AB4BE4" w:rsidRDefault="00AB4BE4">
    <w:pPr>
      <w:pStyle w:val="Antrats"/>
      <w:jc w:val="center"/>
    </w:pPr>
  </w:p>
  <w:p w14:paraId="5763A201" w14:textId="77777777" w:rsidR="00AB4BE4" w:rsidRDefault="00AB4BE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7A7A"/>
    <w:multiLevelType w:val="hybridMultilevel"/>
    <w:tmpl w:val="51EACE3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E4"/>
    <w:rsid w:val="00015189"/>
    <w:rsid w:val="0002602E"/>
    <w:rsid w:val="0012651A"/>
    <w:rsid w:val="0015720F"/>
    <w:rsid w:val="00175FA8"/>
    <w:rsid w:val="0018123C"/>
    <w:rsid w:val="001A7C7F"/>
    <w:rsid w:val="001E7488"/>
    <w:rsid w:val="00212092"/>
    <w:rsid w:val="002136DB"/>
    <w:rsid w:val="00214AF5"/>
    <w:rsid w:val="002412D7"/>
    <w:rsid w:val="0025332C"/>
    <w:rsid w:val="00257BBB"/>
    <w:rsid w:val="002628F2"/>
    <w:rsid w:val="00297E06"/>
    <w:rsid w:val="002D5E2D"/>
    <w:rsid w:val="002E4723"/>
    <w:rsid w:val="002F5D0B"/>
    <w:rsid w:val="00357B20"/>
    <w:rsid w:val="00362262"/>
    <w:rsid w:val="00367AED"/>
    <w:rsid w:val="0037043B"/>
    <w:rsid w:val="003B1062"/>
    <w:rsid w:val="003C7CD1"/>
    <w:rsid w:val="003E44D2"/>
    <w:rsid w:val="00477023"/>
    <w:rsid w:val="00486F77"/>
    <w:rsid w:val="004A4A26"/>
    <w:rsid w:val="004D75BD"/>
    <w:rsid w:val="004E44DF"/>
    <w:rsid w:val="004E5F37"/>
    <w:rsid w:val="0051555E"/>
    <w:rsid w:val="0054010C"/>
    <w:rsid w:val="005605EB"/>
    <w:rsid w:val="00586AD2"/>
    <w:rsid w:val="00587CB6"/>
    <w:rsid w:val="005B1FE6"/>
    <w:rsid w:val="005B7DC9"/>
    <w:rsid w:val="005D6DF5"/>
    <w:rsid w:val="00627046"/>
    <w:rsid w:val="00680A17"/>
    <w:rsid w:val="006C3741"/>
    <w:rsid w:val="006F1A36"/>
    <w:rsid w:val="007059F3"/>
    <w:rsid w:val="00745E6C"/>
    <w:rsid w:val="00772C3D"/>
    <w:rsid w:val="007B38AA"/>
    <w:rsid w:val="0083435E"/>
    <w:rsid w:val="00835D32"/>
    <w:rsid w:val="008645C0"/>
    <w:rsid w:val="0088177C"/>
    <w:rsid w:val="00891629"/>
    <w:rsid w:val="00896A64"/>
    <w:rsid w:val="008B28CF"/>
    <w:rsid w:val="008D2660"/>
    <w:rsid w:val="008D4313"/>
    <w:rsid w:val="008F2B01"/>
    <w:rsid w:val="00902D95"/>
    <w:rsid w:val="00907208"/>
    <w:rsid w:val="00940EA7"/>
    <w:rsid w:val="009828C5"/>
    <w:rsid w:val="009C6E33"/>
    <w:rsid w:val="009C70BB"/>
    <w:rsid w:val="009E1F07"/>
    <w:rsid w:val="00A00D41"/>
    <w:rsid w:val="00A32844"/>
    <w:rsid w:val="00A76CF7"/>
    <w:rsid w:val="00AA01E6"/>
    <w:rsid w:val="00AB1CDA"/>
    <w:rsid w:val="00AB4BE4"/>
    <w:rsid w:val="00AE7A2E"/>
    <w:rsid w:val="00B061F9"/>
    <w:rsid w:val="00B46E85"/>
    <w:rsid w:val="00B54A8A"/>
    <w:rsid w:val="00B602E1"/>
    <w:rsid w:val="00B72B2C"/>
    <w:rsid w:val="00B7677C"/>
    <w:rsid w:val="00BB37AC"/>
    <w:rsid w:val="00BC0DA9"/>
    <w:rsid w:val="00BF3070"/>
    <w:rsid w:val="00C000FC"/>
    <w:rsid w:val="00C02739"/>
    <w:rsid w:val="00C22188"/>
    <w:rsid w:val="00C723DA"/>
    <w:rsid w:val="00CA56DF"/>
    <w:rsid w:val="00CE641D"/>
    <w:rsid w:val="00D016D0"/>
    <w:rsid w:val="00D05977"/>
    <w:rsid w:val="00D505E5"/>
    <w:rsid w:val="00D65D19"/>
    <w:rsid w:val="00D709AA"/>
    <w:rsid w:val="00D94551"/>
    <w:rsid w:val="00D95CA5"/>
    <w:rsid w:val="00DA1F71"/>
    <w:rsid w:val="00E00C87"/>
    <w:rsid w:val="00E354B7"/>
    <w:rsid w:val="00E73EED"/>
    <w:rsid w:val="00E76340"/>
    <w:rsid w:val="00EA234B"/>
    <w:rsid w:val="00EF7691"/>
    <w:rsid w:val="00F12982"/>
    <w:rsid w:val="00F21D37"/>
    <w:rsid w:val="00F351F3"/>
    <w:rsid w:val="00F354A0"/>
    <w:rsid w:val="00F425F8"/>
    <w:rsid w:val="00F634B8"/>
    <w:rsid w:val="00F714C5"/>
    <w:rsid w:val="00F9058D"/>
    <w:rsid w:val="00FA147A"/>
    <w:rsid w:val="00FA7B5B"/>
    <w:rsid w:val="00FF5B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7D2400C1-0104-448D-9B19-42B2F5F8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B4BE4"/>
    <w:pPr>
      <w:tabs>
        <w:tab w:val="center" w:pos="4819"/>
        <w:tab w:val="right" w:pos="9638"/>
      </w:tabs>
    </w:pPr>
  </w:style>
  <w:style w:type="character" w:customStyle="1" w:styleId="AntratsDiagrama">
    <w:name w:val="Antraštės Diagrama"/>
    <w:basedOn w:val="Numatytasispastraiposriftas"/>
    <w:link w:val="Antrats"/>
    <w:uiPriority w:val="99"/>
    <w:rsid w:val="00AB4BE4"/>
    <w:rPr>
      <w:rFonts w:ascii="HelveticaLT" w:eastAsia="Times New Roman" w:hAnsi="HelveticaLT" w:cs="Times New Roman"/>
      <w:sz w:val="20"/>
      <w:szCs w:val="20"/>
      <w:lang w:val="en-GB"/>
    </w:rPr>
  </w:style>
  <w:style w:type="paragraph" w:styleId="Porat">
    <w:name w:val="footer"/>
    <w:basedOn w:val="prastasis"/>
    <w:link w:val="PoratDiagrama"/>
    <w:uiPriority w:val="99"/>
    <w:unhideWhenUsed/>
    <w:rsid w:val="00AB4BE4"/>
    <w:pPr>
      <w:tabs>
        <w:tab w:val="center" w:pos="4819"/>
        <w:tab w:val="right" w:pos="9638"/>
      </w:tabs>
    </w:pPr>
  </w:style>
  <w:style w:type="character" w:customStyle="1" w:styleId="PoratDiagrama">
    <w:name w:val="Poraštė Diagrama"/>
    <w:basedOn w:val="Numatytasispastraiposriftas"/>
    <w:link w:val="Porat"/>
    <w:uiPriority w:val="99"/>
    <w:rsid w:val="00AB4BE4"/>
    <w:rPr>
      <w:rFonts w:ascii="HelveticaLT" w:eastAsia="Times New Roman" w:hAnsi="HelveticaLT" w:cs="Times New Roman"/>
      <w:sz w:val="20"/>
      <w:szCs w:val="20"/>
      <w:lang w:val="en-GB"/>
    </w:rPr>
  </w:style>
  <w:style w:type="paragraph" w:styleId="Debesliotekstas">
    <w:name w:val="Balloon Text"/>
    <w:basedOn w:val="prastasis"/>
    <w:link w:val="DebesliotekstasDiagrama"/>
    <w:uiPriority w:val="99"/>
    <w:semiHidden/>
    <w:unhideWhenUsed/>
    <w:rsid w:val="00FA7B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A7B5B"/>
    <w:rPr>
      <w:rFonts w:ascii="Segoe UI" w:eastAsia="Times New Roman" w:hAnsi="Segoe UI" w:cs="Segoe UI"/>
      <w:sz w:val="18"/>
      <w:szCs w:val="18"/>
      <w:lang w:val="en-GB"/>
    </w:rPr>
  </w:style>
  <w:style w:type="character" w:styleId="Komentaronuoroda">
    <w:name w:val="annotation reference"/>
    <w:basedOn w:val="Numatytasispastraiposriftas"/>
    <w:uiPriority w:val="99"/>
    <w:semiHidden/>
    <w:unhideWhenUsed/>
    <w:rsid w:val="001A7C7F"/>
    <w:rPr>
      <w:sz w:val="16"/>
      <w:szCs w:val="16"/>
    </w:rPr>
  </w:style>
  <w:style w:type="paragraph" w:styleId="Komentarotekstas">
    <w:name w:val="annotation text"/>
    <w:basedOn w:val="prastasis"/>
    <w:link w:val="KomentarotekstasDiagrama"/>
    <w:uiPriority w:val="99"/>
    <w:semiHidden/>
    <w:unhideWhenUsed/>
    <w:rsid w:val="001A7C7F"/>
  </w:style>
  <w:style w:type="character" w:customStyle="1" w:styleId="KomentarotekstasDiagrama">
    <w:name w:val="Komentaro tekstas Diagrama"/>
    <w:basedOn w:val="Numatytasispastraiposriftas"/>
    <w:link w:val="Komentarotekstas"/>
    <w:uiPriority w:val="99"/>
    <w:semiHidden/>
    <w:rsid w:val="001A7C7F"/>
    <w:rPr>
      <w:rFonts w:ascii="HelveticaLT" w:eastAsia="Times New Roman" w:hAnsi="Helvetica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A7C7F"/>
    <w:rPr>
      <w:b/>
      <w:bCs/>
    </w:rPr>
  </w:style>
  <w:style w:type="character" w:customStyle="1" w:styleId="KomentarotemaDiagrama">
    <w:name w:val="Komentaro tema Diagrama"/>
    <w:basedOn w:val="KomentarotekstasDiagrama"/>
    <w:link w:val="Komentarotema"/>
    <w:uiPriority w:val="99"/>
    <w:semiHidden/>
    <w:rsid w:val="001A7C7F"/>
    <w:rPr>
      <w:rFonts w:ascii="HelveticaLT" w:eastAsia="Times New Roman" w:hAnsi="HelveticaLT" w:cs="Times New Roman"/>
      <w:b/>
      <w:bCs/>
      <w:sz w:val="20"/>
      <w:szCs w:val="20"/>
      <w:lang w:val="en-GB"/>
    </w:rPr>
  </w:style>
  <w:style w:type="paragraph" w:styleId="Pataisymai">
    <w:name w:val="Revision"/>
    <w:hidden/>
    <w:uiPriority w:val="99"/>
    <w:semiHidden/>
    <w:rsid w:val="00A32844"/>
    <w:pPr>
      <w:spacing w:after="0" w:line="240" w:lineRule="auto"/>
    </w:pPr>
    <w:rPr>
      <w:rFonts w:ascii="HelveticaLT" w:eastAsia="Times New Roman" w:hAnsi="HelveticaL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7159">
      <w:bodyDiv w:val="1"/>
      <w:marLeft w:val="0"/>
      <w:marRight w:val="0"/>
      <w:marTop w:val="0"/>
      <w:marBottom w:val="0"/>
      <w:divBdr>
        <w:top w:val="none" w:sz="0" w:space="0" w:color="auto"/>
        <w:left w:val="none" w:sz="0" w:space="0" w:color="auto"/>
        <w:bottom w:val="none" w:sz="0" w:space="0" w:color="auto"/>
        <w:right w:val="none" w:sz="0" w:space="0" w:color="auto"/>
      </w:divBdr>
    </w:div>
    <w:div w:id="890271324">
      <w:bodyDiv w:val="1"/>
      <w:marLeft w:val="0"/>
      <w:marRight w:val="0"/>
      <w:marTop w:val="0"/>
      <w:marBottom w:val="0"/>
      <w:divBdr>
        <w:top w:val="none" w:sz="0" w:space="0" w:color="auto"/>
        <w:left w:val="none" w:sz="0" w:space="0" w:color="auto"/>
        <w:bottom w:val="none" w:sz="0" w:space="0" w:color="auto"/>
        <w:right w:val="none" w:sz="0" w:space="0" w:color="auto"/>
      </w:divBdr>
    </w:div>
    <w:div w:id="974484657">
      <w:bodyDiv w:val="1"/>
      <w:marLeft w:val="0"/>
      <w:marRight w:val="0"/>
      <w:marTop w:val="0"/>
      <w:marBottom w:val="0"/>
      <w:divBdr>
        <w:top w:val="none" w:sz="0" w:space="0" w:color="auto"/>
        <w:left w:val="none" w:sz="0" w:space="0" w:color="auto"/>
        <w:bottom w:val="none" w:sz="0" w:space="0" w:color="auto"/>
        <w:right w:val="none" w:sz="0" w:space="0" w:color="auto"/>
      </w:divBdr>
    </w:div>
    <w:div w:id="982848322">
      <w:bodyDiv w:val="1"/>
      <w:marLeft w:val="0"/>
      <w:marRight w:val="0"/>
      <w:marTop w:val="0"/>
      <w:marBottom w:val="0"/>
      <w:divBdr>
        <w:top w:val="none" w:sz="0" w:space="0" w:color="auto"/>
        <w:left w:val="none" w:sz="0" w:space="0" w:color="auto"/>
        <w:bottom w:val="none" w:sz="0" w:space="0" w:color="auto"/>
        <w:right w:val="none" w:sz="0" w:space="0" w:color="auto"/>
      </w:divBdr>
    </w:div>
    <w:div w:id="1178346997">
      <w:bodyDiv w:val="1"/>
      <w:marLeft w:val="0"/>
      <w:marRight w:val="0"/>
      <w:marTop w:val="0"/>
      <w:marBottom w:val="0"/>
      <w:divBdr>
        <w:top w:val="none" w:sz="0" w:space="0" w:color="auto"/>
        <w:left w:val="none" w:sz="0" w:space="0" w:color="auto"/>
        <w:bottom w:val="none" w:sz="0" w:space="0" w:color="auto"/>
        <w:right w:val="none" w:sz="0" w:space="0" w:color="auto"/>
      </w:divBdr>
    </w:div>
    <w:div w:id="20203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writefull-cache xmlns="urn:writefull-cache:Suggestions">{"suggestions":{},"typeOfAccount":"freemium"}</writefull-cache>
</file>

<file path=customXml/itemProps1.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2.xml><?xml version="1.0" encoding="utf-8"?>
<ds:datastoreItem xmlns:ds="http://schemas.openxmlformats.org/officeDocument/2006/customXml" ds:itemID="{5E69BC5D-2344-4634-9627-9755892E3C23}">
  <ds:schemaRefs>
    <ds:schemaRef ds:uri="http://schemas.openxmlformats.org/officeDocument/2006/bibliography"/>
  </ds:schemaRefs>
</ds:datastoreItem>
</file>

<file path=customXml/itemProps3.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24310C7-DF30-4717-8367-44B345AA7789}">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5703</Words>
  <Characters>3252</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praktinio mokymo sutarties forma.docx</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Administrator</cp:lastModifiedBy>
  <cp:revision>4</cp:revision>
  <cp:lastPrinted>2016-11-07T07:57:00Z</cp:lastPrinted>
  <dcterms:created xsi:type="dcterms:W3CDTF">2020-11-25T08:43:00Z</dcterms:created>
  <dcterms:modified xsi:type="dcterms:W3CDTF">2021-04-30T13:59:00Z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