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96" w:rsidRPr="00BB7496" w:rsidRDefault="00BB7496" w:rsidP="00BB7496">
      <w:pPr>
        <w:jc w:val="center"/>
        <w:rPr>
          <w:rFonts w:ascii="Arial" w:hAnsi="Arial" w:cs="Arial"/>
          <w:b/>
          <w:color w:val="7B003F"/>
          <w:sz w:val="24"/>
          <w:szCs w:val="24"/>
          <w:lang w:val="lt-LT"/>
        </w:rPr>
      </w:pPr>
      <w:r w:rsidRPr="00BB7496">
        <w:rPr>
          <w:rFonts w:ascii="Arial" w:hAnsi="Arial" w:cs="Arial"/>
          <w:b/>
          <w:color w:val="7B003F"/>
          <w:sz w:val="24"/>
          <w:szCs w:val="24"/>
          <w:lang w:val="lt-LT"/>
        </w:rPr>
        <w:t>GALUTINIŲ STUDIJŲ PASIEKIMŲ VERTINIMŲ PERLAIKYMO LAIKOTARPIS</w:t>
      </w:r>
    </w:p>
    <w:p w:rsidR="00425CBA" w:rsidRPr="00BB7496" w:rsidRDefault="00CB5061" w:rsidP="00CB5061">
      <w:pPr>
        <w:jc w:val="center"/>
        <w:rPr>
          <w:rFonts w:ascii="Arial" w:hAnsi="Arial" w:cs="Arial"/>
          <w:color w:val="7B003F"/>
          <w:sz w:val="24"/>
          <w:szCs w:val="24"/>
          <w:lang w:val="lt-LT"/>
        </w:rPr>
      </w:pPr>
      <w:r>
        <w:rPr>
          <w:rFonts w:ascii="Arial" w:hAnsi="Arial" w:cs="Arial"/>
          <w:color w:val="7B003F"/>
          <w:sz w:val="24"/>
          <w:szCs w:val="24"/>
          <w:lang w:val="lt-LT"/>
        </w:rPr>
        <w:t>20</w:t>
      </w:r>
      <w:r w:rsidR="00D6005F">
        <w:rPr>
          <w:rFonts w:ascii="Arial" w:hAnsi="Arial" w:cs="Arial"/>
          <w:color w:val="7B003F"/>
          <w:sz w:val="24"/>
          <w:szCs w:val="24"/>
          <w:lang w:val="lt-LT"/>
        </w:rPr>
        <w:t>20</w:t>
      </w:r>
      <w:r>
        <w:rPr>
          <w:rFonts w:ascii="Arial" w:hAnsi="Arial" w:cs="Arial"/>
          <w:color w:val="7B003F"/>
          <w:sz w:val="24"/>
          <w:szCs w:val="24"/>
          <w:lang w:val="lt-LT"/>
        </w:rPr>
        <w:t xml:space="preserve"> m. vasario 4–</w:t>
      </w:r>
      <w:r w:rsidR="000B74D1" w:rsidRPr="00BB7496">
        <w:rPr>
          <w:rFonts w:ascii="Arial" w:hAnsi="Arial" w:cs="Arial"/>
          <w:color w:val="7B003F"/>
          <w:sz w:val="24"/>
          <w:szCs w:val="24"/>
          <w:lang w:val="lt-LT"/>
        </w:rPr>
        <w:t>1</w:t>
      </w:r>
      <w:r w:rsidR="00D6005F">
        <w:rPr>
          <w:rFonts w:ascii="Arial" w:hAnsi="Arial" w:cs="Arial"/>
          <w:color w:val="7B003F"/>
          <w:sz w:val="24"/>
          <w:szCs w:val="24"/>
          <w:lang w:val="lt-LT"/>
        </w:rPr>
        <w:t>8</w:t>
      </w:r>
      <w:r w:rsidR="000B74D1" w:rsidRPr="00BB7496">
        <w:rPr>
          <w:rFonts w:ascii="Arial" w:hAnsi="Arial" w:cs="Arial"/>
          <w:color w:val="7B003F"/>
          <w:sz w:val="24"/>
          <w:szCs w:val="24"/>
          <w:lang w:val="lt-LT"/>
        </w:rPr>
        <w:t xml:space="preserve"> d.</w:t>
      </w:r>
    </w:p>
    <w:p w:rsidR="00B11FAA" w:rsidRPr="00BB7496" w:rsidRDefault="00B11FAA">
      <w:pPr>
        <w:rPr>
          <w:rFonts w:ascii="Arial" w:hAnsi="Arial" w:cs="Arial"/>
          <w:color w:val="7B003F"/>
          <w:sz w:val="24"/>
          <w:szCs w:val="24"/>
          <w:lang w:val="lt-LT"/>
        </w:rPr>
      </w:pPr>
      <w:r w:rsidRPr="00BB7496">
        <w:rPr>
          <w:rFonts w:ascii="Arial" w:hAnsi="Arial" w:cs="Arial"/>
          <w:color w:val="7B003F"/>
          <w:sz w:val="24"/>
          <w:szCs w:val="24"/>
          <w:lang w:val="lt-LT"/>
        </w:rPr>
        <w:t>Kurso kartojimas</w:t>
      </w:r>
    </w:p>
    <w:p w:rsidR="000B74D1" w:rsidRDefault="00C22D22" w:rsidP="00CB5061">
      <w:p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Studentai, privalantys kartoti dėstomą dalyką</w:t>
      </w:r>
      <w:r w:rsidR="00D20F16">
        <w:rPr>
          <w:rFonts w:ascii="Arial" w:hAnsi="Arial" w:cs="Arial"/>
          <w:sz w:val="24"/>
          <w:szCs w:val="24"/>
          <w:lang w:val="lt-LT"/>
        </w:rPr>
        <w:t xml:space="preserve"> pavasario semestre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lt-LT"/>
        </w:rPr>
        <w:t xml:space="preserve">, turi iki vasario </w:t>
      </w:r>
      <w:r w:rsidR="00D6005F">
        <w:rPr>
          <w:rFonts w:ascii="Arial" w:hAnsi="Arial" w:cs="Arial"/>
          <w:sz w:val="24"/>
          <w:szCs w:val="24"/>
          <w:lang w:val="lt-LT"/>
        </w:rPr>
        <w:t>10</w:t>
      </w:r>
      <w:r>
        <w:rPr>
          <w:rFonts w:ascii="Arial" w:hAnsi="Arial" w:cs="Arial"/>
          <w:sz w:val="24"/>
          <w:szCs w:val="24"/>
          <w:lang w:val="lt-LT"/>
        </w:rPr>
        <w:t xml:space="preserve"> d. atnešti prašymą leisti kartoti studijų dalyką į dekanatą.</w:t>
      </w:r>
      <w:r w:rsidR="00B11FAA">
        <w:rPr>
          <w:rFonts w:ascii="Arial" w:hAnsi="Arial" w:cs="Arial"/>
          <w:sz w:val="24"/>
          <w:szCs w:val="24"/>
          <w:lang w:val="lt-LT"/>
        </w:rPr>
        <w:t xml:space="preserve"> </w:t>
      </w:r>
      <w:r>
        <w:rPr>
          <w:rFonts w:ascii="Arial" w:hAnsi="Arial" w:cs="Arial"/>
          <w:sz w:val="24"/>
          <w:szCs w:val="24"/>
          <w:lang w:val="lt-LT"/>
        </w:rPr>
        <w:t xml:space="preserve">Įmoka už dalyko kartojimą turi būti </w:t>
      </w:r>
      <w:r w:rsidR="00B11FAA">
        <w:rPr>
          <w:rFonts w:ascii="Arial" w:hAnsi="Arial" w:cs="Arial"/>
          <w:sz w:val="24"/>
          <w:szCs w:val="24"/>
          <w:lang w:val="lt-LT"/>
        </w:rPr>
        <w:t>sumokėta ne vėliau kaip iki vasario 2</w:t>
      </w:r>
      <w:r w:rsidR="00D6005F">
        <w:rPr>
          <w:rFonts w:ascii="Arial" w:hAnsi="Arial" w:cs="Arial"/>
          <w:sz w:val="24"/>
          <w:szCs w:val="24"/>
          <w:lang w:val="lt-LT"/>
        </w:rPr>
        <w:t>9</w:t>
      </w:r>
      <w:r w:rsidR="00B11FAA">
        <w:rPr>
          <w:rFonts w:ascii="Arial" w:hAnsi="Arial" w:cs="Arial"/>
          <w:sz w:val="24"/>
          <w:szCs w:val="24"/>
          <w:lang w:val="lt-LT"/>
        </w:rPr>
        <w:t xml:space="preserve"> d.</w:t>
      </w:r>
    </w:p>
    <w:p w:rsidR="00B11FAA" w:rsidRDefault="003713A5">
      <w:pPr>
        <w:rPr>
          <w:rFonts w:ascii="Arial" w:hAnsi="Arial" w:cs="Arial"/>
          <w:sz w:val="24"/>
          <w:szCs w:val="24"/>
          <w:lang w:val="lt-LT"/>
        </w:rPr>
      </w:pPr>
      <w:hyperlink r:id="rId4" w:history="1">
        <w:r w:rsidR="00CB5061" w:rsidRPr="00F57768">
          <w:rPr>
            <w:rStyle w:val="Hyperlink"/>
            <w:rFonts w:ascii="Arial" w:hAnsi="Arial" w:cs="Arial"/>
            <w:sz w:val="24"/>
            <w:szCs w:val="24"/>
            <w:lang w:val="lt-LT"/>
          </w:rPr>
          <w:t>http://www.chgf.vu.lt/files/doc/chgf_dokumentai/chgf_studiju_dalyko_kartojimo_tvarka.pdf</w:t>
        </w:r>
      </w:hyperlink>
    </w:p>
    <w:p w:rsidR="00CB5061" w:rsidRDefault="00CB5061">
      <w:pPr>
        <w:rPr>
          <w:rFonts w:ascii="Arial" w:hAnsi="Arial" w:cs="Arial"/>
          <w:sz w:val="24"/>
          <w:szCs w:val="24"/>
          <w:lang w:val="lt-LT"/>
        </w:rPr>
      </w:pPr>
    </w:p>
    <w:p w:rsidR="00B11FAA" w:rsidRPr="00BB7496" w:rsidRDefault="00CB5061">
      <w:pPr>
        <w:rPr>
          <w:rFonts w:ascii="Arial" w:hAnsi="Arial" w:cs="Arial"/>
          <w:color w:val="7B003F"/>
          <w:sz w:val="24"/>
          <w:szCs w:val="24"/>
          <w:lang w:val="lt-LT"/>
        </w:rPr>
      </w:pPr>
      <w:r>
        <w:rPr>
          <w:rFonts w:ascii="Arial" w:hAnsi="Arial" w:cs="Arial"/>
          <w:color w:val="7B003F"/>
          <w:sz w:val="24"/>
          <w:szCs w:val="24"/>
          <w:lang w:val="lt-LT"/>
        </w:rPr>
        <w:t>Eksternas</w:t>
      </w:r>
    </w:p>
    <w:p w:rsidR="00B11FAA" w:rsidRDefault="00BB7496" w:rsidP="00CB5061">
      <w:p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Studentai, norintys dalyko egzaminą laikyti eksternu, ne vėliau kaip per 10 darbo dienų nuo skolos gavimo turi pateikti prašymą dekanatui.</w:t>
      </w:r>
    </w:p>
    <w:p w:rsidR="00BB7496" w:rsidRDefault="00BB7496" w:rsidP="00CB5061">
      <w:p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Įmoka už dalyko laikymą eksternu turi būti sumokėta per 10 darbo dienų nuo įsakymo įforminimo.</w:t>
      </w:r>
    </w:p>
    <w:p w:rsidR="00BB7496" w:rsidRDefault="003713A5">
      <w:pPr>
        <w:rPr>
          <w:rFonts w:ascii="Arial" w:hAnsi="Arial" w:cs="Arial"/>
          <w:sz w:val="24"/>
          <w:szCs w:val="24"/>
          <w:lang w:val="lt-LT"/>
        </w:rPr>
      </w:pPr>
      <w:hyperlink r:id="rId5" w:history="1">
        <w:r w:rsidR="00CB5061" w:rsidRPr="00F57768">
          <w:rPr>
            <w:rStyle w:val="Hyperlink"/>
            <w:rFonts w:ascii="Arial" w:hAnsi="Arial" w:cs="Arial"/>
            <w:sz w:val="24"/>
            <w:szCs w:val="24"/>
            <w:lang w:val="lt-LT"/>
          </w:rPr>
          <w:t>http://www.chgf.vu.lt/files/doc/chgf_dokumentai/chgf_studiju_dalyku_egzaminu_laikymo_eksternu_tvarka.pdf</w:t>
        </w:r>
      </w:hyperlink>
    </w:p>
    <w:p w:rsidR="00CB5061" w:rsidRDefault="00CB5061">
      <w:pPr>
        <w:rPr>
          <w:rFonts w:ascii="Arial" w:hAnsi="Arial" w:cs="Arial"/>
          <w:sz w:val="24"/>
          <w:szCs w:val="24"/>
          <w:lang w:val="lt-LT"/>
        </w:rPr>
      </w:pPr>
    </w:p>
    <w:p w:rsidR="00CB5061" w:rsidRDefault="00CB5061">
      <w:pPr>
        <w:rPr>
          <w:rFonts w:ascii="Arial" w:hAnsi="Arial" w:cs="Arial"/>
          <w:sz w:val="24"/>
          <w:szCs w:val="24"/>
          <w:lang w:val="lt-LT"/>
        </w:rPr>
      </w:pPr>
    </w:p>
    <w:sectPr w:rsidR="00CB5061" w:rsidSect="00BB7496">
      <w:pgSz w:w="12240" w:h="15840"/>
      <w:pgMar w:top="1701" w:right="104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D1"/>
    <w:rsid w:val="000B74D1"/>
    <w:rsid w:val="003713A5"/>
    <w:rsid w:val="00425CBA"/>
    <w:rsid w:val="00B11FAA"/>
    <w:rsid w:val="00BB7496"/>
    <w:rsid w:val="00C22D22"/>
    <w:rsid w:val="00CB5061"/>
    <w:rsid w:val="00D20F16"/>
    <w:rsid w:val="00D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33C5"/>
  <w15:docId w15:val="{254E2E4F-2063-4A04-B89D-6C6AF605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gf.vu.lt/files/doc/chgf_dokumentai/chgf_studiju_dalyku_egzaminu_laikymo_eksternu_tvarka.pdf" TargetMode="External"/><Relationship Id="rId4" Type="http://schemas.openxmlformats.org/officeDocument/2006/relationships/hyperlink" Target="http://www.chgf.vu.lt/files/doc/chgf_dokumentai/chgf_studiju_dalyko_kartojimo_tvar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Giedre</cp:lastModifiedBy>
  <cp:revision>4</cp:revision>
  <cp:lastPrinted>2020-02-04T08:26:00Z</cp:lastPrinted>
  <dcterms:created xsi:type="dcterms:W3CDTF">2019-01-30T13:39:00Z</dcterms:created>
  <dcterms:modified xsi:type="dcterms:W3CDTF">2020-02-04T09:30:00Z</dcterms:modified>
</cp:coreProperties>
</file>