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D4" w:rsidRDefault="00690AD4" w:rsidP="00690AD4">
      <w:bookmarkStart w:id="0" w:name="_GoBack"/>
      <w:bookmarkEnd w:id="0"/>
    </w:p>
    <w:p w:rsidR="00690AD4" w:rsidRDefault="00690AD4" w:rsidP="00690AD4"/>
    <w:p w:rsidR="00690AD4" w:rsidRDefault="00690AD4" w:rsidP="00690AD4">
      <w:pPr>
        <w:ind w:firstLine="0"/>
        <w:jc w:val="center"/>
        <w:rPr>
          <w:b/>
        </w:rPr>
      </w:pPr>
      <w:r>
        <w:rPr>
          <w:b/>
        </w:rPr>
        <w:t>VILNIAUS UNIVERSITETAS</w:t>
      </w:r>
    </w:p>
    <w:p w:rsidR="00690AD4" w:rsidRDefault="00690AD4" w:rsidP="00690AD4">
      <w:pPr>
        <w:jc w:val="center"/>
        <w:rPr>
          <w:b/>
        </w:rPr>
      </w:pPr>
    </w:p>
    <w:p w:rsidR="00690AD4" w:rsidRDefault="00690AD4" w:rsidP="00690AD4">
      <w:pPr>
        <w:jc w:val="center"/>
        <w:rPr>
          <w:b/>
        </w:rPr>
      </w:pPr>
    </w:p>
    <w:p w:rsidR="00690AD4" w:rsidRPr="00D73D10" w:rsidRDefault="00690AD4" w:rsidP="00690AD4">
      <w:pPr>
        <w:tabs>
          <w:tab w:val="left" w:pos="3969"/>
        </w:tabs>
        <w:spacing w:line="276" w:lineRule="auto"/>
        <w:ind w:right="454"/>
        <w:jc w:val="center"/>
        <w:rPr>
          <w:b/>
          <w:sz w:val="16"/>
          <w:szCs w:val="16"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0349"/>
      </w:tblGrid>
      <w:tr w:rsidR="00690AD4" w:rsidRPr="004029BC" w:rsidTr="00262AB2">
        <w:tc>
          <w:tcPr>
            <w:tcW w:w="10349" w:type="dxa"/>
            <w:shd w:val="clear" w:color="auto" w:fill="F2F2F2"/>
            <w:vAlign w:val="center"/>
          </w:tcPr>
          <w:p w:rsidR="00690AD4" w:rsidRPr="004029BC" w:rsidRDefault="00690AD4" w:rsidP="00262AB2">
            <w:pPr>
              <w:spacing w:line="480" w:lineRule="auto"/>
              <w:rPr>
                <w:b/>
              </w:rPr>
            </w:pPr>
            <w:r w:rsidRPr="004029BC">
              <w:rPr>
                <w:b/>
              </w:rPr>
              <w:t xml:space="preserve">Fakultetas/institutas: </w:t>
            </w:r>
          </w:p>
        </w:tc>
      </w:tr>
    </w:tbl>
    <w:p w:rsidR="00690AD4" w:rsidRDefault="00690AD4" w:rsidP="00690AD4">
      <w:pPr>
        <w:jc w:val="center"/>
        <w:rPr>
          <w:b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0349"/>
      </w:tblGrid>
      <w:tr w:rsidR="00690AD4" w:rsidRPr="004029BC" w:rsidTr="00AD781C">
        <w:tc>
          <w:tcPr>
            <w:tcW w:w="10349" w:type="dxa"/>
            <w:shd w:val="clear" w:color="auto" w:fill="F2F2F2"/>
          </w:tcPr>
          <w:p w:rsidR="00690AD4" w:rsidRPr="004029BC" w:rsidRDefault="00690AD4" w:rsidP="00262AB2">
            <w:pPr>
              <w:spacing w:line="480" w:lineRule="auto"/>
              <w:rPr>
                <w:b/>
              </w:rPr>
            </w:pPr>
            <w:r w:rsidRPr="004029BC">
              <w:rPr>
                <w:b/>
              </w:rPr>
              <w:t>Doktoranto vardas, pavardė:</w:t>
            </w:r>
          </w:p>
        </w:tc>
      </w:tr>
    </w:tbl>
    <w:p w:rsidR="00690AD4" w:rsidRDefault="00690AD4" w:rsidP="00690AD4">
      <w:pPr>
        <w:rPr>
          <w:b/>
        </w:rPr>
      </w:pPr>
    </w:p>
    <w:p w:rsidR="00690AD4" w:rsidRDefault="00690AD4" w:rsidP="00690AD4">
      <w:pPr>
        <w:ind w:left="-993"/>
        <w:jc w:val="center"/>
        <w:rPr>
          <w:b/>
          <w:sz w:val="28"/>
        </w:rPr>
      </w:pPr>
    </w:p>
    <w:p w:rsidR="00690AD4" w:rsidRDefault="00690AD4" w:rsidP="00690AD4"/>
    <w:p w:rsidR="00690AD4" w:rsidRDefault="00690AD4" w:rsidP="00690AD4">
      <w:pPr>
        <w:ind w:right="454"/>
        <w:jc w:val="center"/>
        <w:rPr>
          <w:b/>
        </w:rPr>
      </w:pPr>
      <w:r>
        <w:rPr>
          <w:b/>
        </w:rPr>
        <w:t>BENDRUOSIUS GEBĖJIMUS STIPRINANČIOS VEIKLOS</w:t>
      </w:r>
    </w:p>
    <w:p w:rsidR="00690AD4" w:rsidRDefault="00690AD4" w:rsidP="00690AD4">
      <w:pPr>
        <w:ind w:right="454"/>
        <w:jc w:val="center"/>
        <w:rPr>
          <w:b/>
        </w:rPr>
      </w:pPr>
    </w:p>
    <w:p w:rsidR="00690AD4" w:rsidRPr="006A1970" w:rsidRDefault="00690AD4" w:rsidP="00690AD4">
      <w:pPr>
        <w:ind w:right="454"/>
        <w:jc w:val="center"/>
        <w:rPr>
          <w:b/>
          <w:sz w:val="22"/>
          <w:szCs w:val="22"/>
        </w:rPr>
      </w:pPr>
    </w:p>
    <w:tbl>
      <w:tblPr>
        <w:tblW w:w="1130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2480"/>
        <w:gridCol w:w="1123"/>
        <w:gridCol w:w="1615"/>
        <w:gridCol w:w="1615"/>
        <w:gridCol w:w="3976"/>
      </w:tblGrid>
      <w:tr w:rsidR="00690AD4" w:rsidRPr="006A1970" w:rsidTr="00262AB2">
        <w:trPr>
          <w:trHeight w:val="515"/>
        </w:trPr>
        <w:tc>
          <w:tcPr>
            <w:tcW w:w="2977" w:type="dxa"/>
            <w:gridSpan w:val="2"/>
            <w:shd w:val="clear" w:color="auto" w:fill="F2F2F2"/>
            <w:vAlign w:val="center"/>
          </w:tcPr>
          <w:p w:rsidR="00690AD4" w:rsidRPr="00262AB2" w:rsidRDefault="00262AB2" w:rsidP="00262AB2">
            <w:pPr>
              <w:ind w:right="454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Dalyko</w:t>
            </w:r>
            <w:r w:rsidR="00690AD4" w:rsidRPr="00262AB2">
              <w:rPr>
                <w:b/>
                <w:sz w:val="20"/>
                <w:szCs w:val="20"/>
              </w:rPr>
              <w:t xml:space="preserve"> pavadinimas</w:t>
            </w:r>
          </w:p>
        </w:tc>
        <w:tc>
          <w:tcPr>
            <w:tcW w:w="1123" w:type="dxa"/>
            <w:shd w:val="clear" w:color="auto" w:fill="F2F2F2"/>
            <w:vAlign w:val="center"/>
          </w:tcPr>
          <w:p w:rsidR="00690AD4" w:rsidRPr="00262AB2" w:rsidRDefault="00690AD4" w:rsidP="00262AB2">
            <w:pPr>
              <w:ind w:right="454" w:firstLine="0"/>
              <w:rPr>
                <w:b/>
                <w:sz w:val="20"/>
                <w:szCs w:val="20"/>
              </w:rPr>
            </w:pPr>
            <w:r w:rsidRPr="00262AB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615" w:type="dxa"/>
            <w:shd w:val="clear" w:color="auto" w:fill="F2F2F2"/>
            <w:vAlign w:val="center"/>
          </w:tcPr>
          <w:p w:rsidR="00690AD4" w:rsidRPr="00262AB2" w:rsidRDefault="00690AD4" w:rsidP="00262AB2">
            <w:pPr>
              <w:ind w:right="454" w:firstLine="0"/>
              <w:rPr>
                <w:b/>
                <w:sz w:val="20"/>
                <w:szCs w:val="20"/>
              </w:rPr>
            </w:pPr>
            <w:r w:rsidRPr="00262AB2">
              <w:rPr>
                <w:b/>
                <w:sz w:val="20"/>
                <w:szCs w:val="20"/>
              </w:rPr>
              <w:t>Programos trukmė ak. val.</w:t>
            </w:r>
          </w:p>
        </w:tc>
        <w:tc>
          <w:tcPr>
            <w:tcW w:w="1615" w:type="dxa"/>
            <w:shd w:val="clear" w:color="auto" w:fill="F2F2F2"/>
            <w:vAlign w:val="center"/>
          </w:tcPr>
          <w:p w:rsidR="00690AD4" w:rsidRPr="00262AB2" w:rsidRDefault="00690AD4" w:rsidP="00262AB2">
            <w:pPr>
              <w:ind w:right="454" w:firstLine="0"/>
              <w:rPr>
                <w:b/>
                <w:sz w:val="20"/>
                <w:szCs w:val="20"/>
              </w:rPr>
            </w:pPr>
            <w:r w:rsidRPr="00262AB2">
              <w:rPr>
                <w:b/>
                <w:sz w:val="20"/>
                <w:szCs w:val="20"/>
              </w:rPr>
              <w:t>Programos apimtis kreditais</w:t>
            </w:r>
          </w:p>
          <w:p w:rsidR="00690AD4" w:rsidRPr="00262AB2" w:rsidRDefault="00690AD4" w:rsidP="00262AB2">
            <w:pPr>
              <w:ind w:right="36" w:firstLine="0"/>
              <w:rPr>
                <w:b/>
                <w:sz w:val="20"/>
                <w:szCs w:val="20"/>
              </w:rPr>
            </w:pPr>
            <w:r w:rsidRPr="00262AB2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3976" w:type="dxa"/>
            <w:shd w:val="clear" w:color="auto" w:fill="F2F2F2"/>
            <w:vAlign w:val="center"/>
          </w:tcPr>
          <w:p w:rsidR="00690AD4" w:rsidRPr="00262AB2" w:rsidRDefault="00690AD4" w:rsidP="00262AB2">
            <w:pPr>
              <w:ind w:right="454" w:firstLine="0"/>
              <w:rPr>
                <w:b/>
                <w:sz w:val="20"/>
                <w:szCs w:val="20"/>
              </w:rPr>
            </w:pPr>
            <w:r w:rsidRPr="00262AB2">
              <w:rPr>
                <w:b/>
                <w:sz w:val="20"/>
                <w:szCs w:val="20"/>
              </w:rPr>
              <w:t>Trumpas turinio aprašas</w:t>
            </w:r>
          </w:p>
        </w:tc>
      </w:tr>
      <w:tr w:rsidR="00690AD4" w:rsidRPr="006A1970" w:rsidTr="003C34F8">
        <w:trPr>
          <w:trHeight w:val="500"/>
        </w:trPr>
        <w:tc>
          <w:tcPr>
            <w:tcW w:w="497" w:type="dxa"/>
          </w:tcPr>
          <w:p w:rsidR="00690AD4" w:rsidRPr="006A1970" w:rsidRDefault="00690AD4" w:rsidP="00690AD4">
            <w:pPr>
              <w:numPr>
                <w:ilvl w:val="0"/>
                <w:numId w:val="1"/>
              </w:numPr>
              <w:ind w:right="454"/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3976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</w:tr>
      <w:tr w:rsidR="00690AD4" w:rsidRPr="006A1970" w:rsidTr="003C34F8">
        <w:trPr>
          <w:trHeight w:val="500"/>
        </w:trPr>
        <w:tc>
          <w:tcPr>
            <w:tcW w:w="497" w:type="dxa"/>
          </w:tcPr>
          <w:p w:rsidR="00690AD4" w:rsidRPr="006A1970" w:rsidRDefault="00690AD4" w:rsidP="00690AD4">
            <w:pPr>
              <w:numPr>
                <w:ilvl w:val="0"/>
                <w:numId w:val="1"/>
              </w:numPr>
              <w:ind w:right="454"/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3976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</w:tr>
      <w:tr w:rsidR="00690AD4" w:rsidRPr="006A1970" w:rsidTr="003C34F8">
        <w:trPr>
          <w:trHeight w:val="515"/>
        </w:trPr>
        <w:tc>
          <w:tcPr>
            <w:tcW w:w="497" w:type="dxa"/>
          </w:tcPr>
          <w:p w:rsidR="00690AD4" w:rsidRPr="006A1970" w:rsidRDefault="00690AD4" w:rsidP="00690AD4">
            <w:pPr>
              <w:numPr>
                <w:ilvl w:val="0"/>
                <w:numId w:val="1"/>
              </w:numPr>
              <w:ind w:right="454"/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3976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</w:tr>
      <w:tr w:rsidR="00690AD4" w:rsidRPr="006A1970" w:rsidTr="003C34F8">
        <w:trPr>
          <w:trHeight w:val="500"/>
        </w:trPr>
        <w:tc>
          <w:tcPr>
            <w:tcW w:w="497" w:type="dxa"/>
          </w:tcPr>
          <w:p w:rsidR="00690AD4" w:rsidRPr="006A1970" w:rsidRDefault="00690AD4" w:rsidP="00690AD4">
            <w:pPr>
              <w:numPr>
                <w:ilvl w:val="0"/>
                <w:numId w:val="1"/>
              </w:numPr>
              <w:ind w:right="454"/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3976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</w:tr>
      <w:tr w:rsidR="00690AD4" w:rsidRPr="006A1970" w:rsidTr="003C34F8">
        <w:trPr>
          <w:trHeight w:val="515"/>
        </w:trPr>
        <w:tc>
          <w:tcPr>
            <w:tcW w:w="497" w:type="dxa"/>
          </w:tcPr>
          <w:p w:rsidR="00690AD4" w:rsidRPr="006A1970" w:rsidRDefault="00690AD4" w:rsidP="00690AD4">
            <w:pPr>
              <w:numPr>
                <w:ilvl w:val="0"/>
                <w:numId w:val="1"/>
              </w:numPr>
              <w:ind w:right="454"/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  <w:tc>
          <w:tcPr>
            <w:tcW w:w="3976" w:type="dxa"/>
          </w:tcPr>
          <w:p w:rsidR="00690AD4" w:rsidRPr="006A1970" w:rsidRDefault="00690AD4" w:rsidP="00AD781C">
            <w:pPr>
              <w:ind w:right="454"/>
              <w:rPr>
                <w:sz w:val="22"/>
                <w:szCs w:val="22"/>
              </w:rPr>
            </w:pPr>
          </w:p>
        </w:tc>
      </w:tr>
    </w:tbl>
    <w:p w:rsidR="00690AD4" w:rsidRDefault="00690AD4" w:rsidP="00690AD4">
      <w:pPr>
        <w:ind w:right="454"/>
        <w:jc w:val="center"/>
        <w:rPr>
          <w:b/>
        </w:rPr>
      </w:pPr>
    </w:p>
    <w:p w:rsidR="00690AD4" w:rsidRDefault="00690AD4" w:rsidP="00690AD4">
      <w:pPr>
        <w:ind w:right="454"/>
        <w:jc w:val="center"/>
        <w:rPr>
          <w:b/>
        </w:rPr>
      </w:pPr>
    </w:p>
    <w:p w:rsidR="00690AD4" w:rsidRDefault="00690AD4" w:rsidP="00690AD4">
      <w:pPr>
        <w:ind w:right="454"/>
        <w:jc w:val="center"/>
        <w:rPr>
          <w:b/>
        </w:rPr>
      </w:pPr>
    </w:p>
    <w:p w:rsidR="00403A29" w:rsidRDefault="00403A29"/>
    <w:sectPr w:rsidR="00403A29" w:rsidSect="00B8112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A1BA1"/>
    <w:multiLevelType w:val="hybridMultilevel"/>
    <w:tmpl w:val="5774509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D4"/>
    <w:rsid w:val="000B50F2"/>
    <w:rsid w:val="00262AB2"/>
    <w:rsid w:val="003C34F8"/>
    <w:rsid w:val="00403A29"/>
    <w:rsid w:val="00690AD4"/>
    <w:rsid w:val="00800D99"/>
    <w:rsid w:val="00B81124"/>
    <w:rsid w:val="00CD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7AA15-1D76-4DEE-BD2E-8A79AB0D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DEDD6-6E27-435B-BB2D-276A0B0F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Janionienė</dc:creator>
  <cp:keywords/>
  <dc:description/>
  <cp:lastModifiedBy>DELL</cp:lastModifiedBy>
  <cp:revision>2</cp:revision>
  <dcterms:created xsi:type="dcterms:W3CDTF">2021-08-18T12:45:00Z</dcterms:created>
  <dcterms:modified xsi:type="dcterms:W3CDTF">2021-08-18T12:45:00Z</dcterms:modified>
</cp:coreProperties>
</file>